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67DB" w14:textId="77777777" w:rsidR="008975F1" w:rsidRDefault="008975F1" w:rsidP="008975F1"/>
    <w:p w14:paraId="57C11174" w14:textId="77777777" w:rsidR="008975F1" w:rsidRDefault="008975F1" w:rsidP="008975F1"/>
    <w:p w14:paraId="24C76144" w14:textId="77777777" w:rsidR="008975F1" w:rsidRDefault="008975F1" w:rsidP="008975F1"/>
    <w:p w14:paraId="0FEB242E" w14:textId="77777777" w:rsidR="008975F1" w:rsidRDefault="008975F1" w:rsidP="008975F1">
      <w:r>
        <w:rPr>
          <w:noProof/>
        </w:rPr>
        <mc:AlternateContent>
          <mc:Choice Requires="wps">
            <w:drawing>
              <wp:anchor distT="0" distB="0" distL="114300" distR="114300" simplePos="0" relativeHeight="251659264" behindDoc="0" locked="0" layoutInCell="1" allowOverlap="1" wp14:anchorId="6127980D" wp14:editId="4701205C">
                <wp:simplePos x="0" y="0"/>
                <wp:positionH relativeFrom="margin">
                  <wp:align>right</wp:align>
                </wp:positionH>
                <wp:positionV relativeFrom="paragraph">
                  <wp:posOffset>60822</wp:posOffset>
                </wp:positionV>
                <wp:extent cx="5804452" cy="2614930"/>
                <wp:effectExtent l="0" t="0" r="6350" b="0"/>
                <wp:wrapNone/>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52" cy="2614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5A65E" w14:textId="77777777" w:rsidR="008975F1" w:rsidRPr="00910E8C" w:rsidRDefault="008975F1" w:rsidP="008975F1">
                            <w:pPr>
                              <w:jc w:val="center"/>
                              <w:rPr>
                                <w:rFonts w:ascii="Century Schoolbook" w:hAnsi="Century Schoolbook"/>
                                <w:sz w:val="72"/>
                                <w:szCs w:val="72"/>
                              </w:rPr>
                            </w:pPr>
                            <w:r w:rsidRPr="00910E8C">
                              <w:rPr>
                                <w:rFonts w:ascii="Century Schoolbook" w:hAnsi="Century Schoolbook"/>
                                <w:sz w:val="72"/>
                                <w:szCs w:val="72"/>
                              </w:rPr>
                              <w:t xml:space="preserve">Konsekvensbedömning </w:t>
                            </w:r>
                            <w:r>
                              <w:rPr>
                                <w:rFonts w:ascii="Century Schoolbook" w:hAnsi="Century Schoolbook"/>
                                <w:sz w:val="72"/>
                                <w:szCs w:val="72"/>
                              </w:rPr>
                              <w:t>vid behandling av personuppgifter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7980D" id="_x0000_t202" coordsize="21600,21600" o:spt="202" path="m,l,21600r21600,l21600,xe">
                <v:stroke joinstyle="miter"/>
                <v:path gradientshapeok="t" o:connecttype="rect"/>
              </v:shapetype>
              <v:shape id="Textruta 20" o:spid="_x0000_s1026" type="#_x0000_t202" style="position:absolute;margin-left:405.85pt;margin-top:4.8pt;width:457.05pt;height:205.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" stroked="f">
                <v:textbox>
                  <w:txbxContent>
                    <w:p w14:paraId="5DC5A65E" w14:textId="77777777" w:rsidR="008975F1" w:rsidRPr="00910E8C" w:rsidRDefault="008975F1" w:rsidP="008975F1">
                      <w:pPr>
                        <w:jc w:val="center"/>
                        <w:rPr>
                          <w:rFonts w:ascii="Century Schoolbook" w:hAnsi="Century Schoolbook"/>
                          <w:sz w:val="72"/>
                          <w:szCs w:val="72"/>
                        </w:rPr>
                      </w:pPr>
                      <w:r w:rsidRPr="00910E8C">
                        <w:rPr>
                          <w:rFonts w:ascii="Century Schoolbook" w:hAnsi="Century Schoolbook"/>
                          <w:sz w:val="72"/>
                          <w:szCs w:val="72"/>
                        </w:rPr>
                        <w:t xml:space="preserve">Konsekvensbedömning </w:t>
                      </w:r>
                      <w:r>
                        <w:rPr>
                          <w:rFonts w:ascii="Century Schoolbook" w:hAnsi="Century Schoolbook"/>
                          <w:sz w:val="72"/>
                          <w:szCs w:val="72"/>
                        </w:rPr>
                        <w:t>vid behandling av personuppgifter</w:t>
                      </w:r>
                    </w:p>
                  </w:txbxContent>
                </v:textbox>
                <w10:wrap anchorx="margin"/>
              </v:shape>
            </w:pict>
          </mc:Fallback>
        </mc:AlternateContent>
      </w:r>
    </w:p>
    <w:p w14:paraId="4AD7AE36" w14:textId="77777777" w:rsidR="008975F1" w:rsidRDefault="008975F1" w:rsidP="008975F1"/>
    <w:p w14:paraId="4F431B9E" w14:textId="77777777" w:rsidR="008975F1" w:rsidRDefault="008975F1" w:rsidP="008975F1"/>
    <w:p w14:paraId="5C87599C" w14:textId="77777777" w:rsidR="008975F1" w:rsidRDefault="008975F1" w:rsidP="008975F1"/>
    <w:p w14:paraId="4F858E03" w14:textId="77777777" w:rsidR="008975F1" w:rsidRDefault="008975F1" w:rsidP="008975F1"/>
    <w:p w14:paraId="51A5E8D9" w14:textId="77777777" w:rsidR="008975F1" w:rsidRDefault="008975F1" w:rsidP="008975F1"/>
    <w:p w14:paraId="64E2ABEA" w14:textId="77777777" w:rsidR="008975F1" w:rsidRDefault="008975F1" w:rsidP="008975F1"/>
    <w:p w14:paraId="66EA1D1A" w14:textId="77777777" w:rsidR="008975F1" w:rsidRDefault="008975F1" w:rsidP="008975F1"/>
    <w:p w14:paraId="3E6B5A44" w14:textId="77777777" w:rsidR="008975F1" w:rsidRDefault="008975F1" w:rsidP="008975F1"/>
    <w:p w14:paraId="3772CB27" w14:textId="77777777" w:rsidR="008975F1" w:rsidRDefault="008975F1" w:rsidP="008975F1"/>
    <w:p w14:paraId="49E878F3" w14:textId="77777777" w:rsidR="008975F1" w:rsidRDefault="008975F1" w:rsidP="008975F1"/>
    <w:tbl>
      <w:tblPr>
        <w:tblW w:w="0" w:type="auto"/>
        <w:jc w:val="center"/>
        <w:tblLayout w:type="fixed"/>
        <w:tblLook w:val="0000" w:firstRow="0" w:lastRow="0" w:firstColumn="0" w:lastColumn="0" w:noHBand="0" w:noVBand="0"/>
      </w:tblPr>
      <w:tblGrid>
        <w:gridCol w:w="7665"/>
      </w:tblGrid>
      <w:tr w:rsidR="008975F1" w:rsidRPr="001F430B" w14:paraId="7C6999DA" w14:textId="77777777" w:rsidTr="006700F9">
        <w:trPr>
          <w:jc w:val="center"/>
        </w:trPr>
        <w:tc>
          <w:tcPr>
            <w:tcW w:w="7665" w:type="dxa"/>
            <w:tcBorders>
              <w:top w:val="single" w:sz="4" w:space="0" w:color="FF0000"/>
              <w:left w:val="single" w:sz="4" w:space="0" w:color="FF0000"/>
              <w:bottom w:val="single" w:sz="4" w:space="0" w:color="FF0000"/>
              <w:right w:val="single" w:sz="4" w:space="0" w:color="FF0000"/>
            </w:tcBorders>
          </w:tcPr>
          <w:p w14:paraId="7674DDB0" w14:textId="77777777" w:rsidR="008975F1" w:rsidRPr="001A406E" w:rsidRDefault="008975F1" w:rsidP="006700F9">
            <w:pPr>
              <w:rPr>
                <w:rFonts w:ascii="Calibri" w:eastAsia="Calibri" w:hAnsi="Calibri"/>
                <w:sz w:val="22"/>
                <w:szCs w:val="22"/>
              </w:rPr>
            </w:pPr>
          </w:p>
        </w:tc>
      </w:tr>
    </w:tbl>
    <w:p w14:paraId="7A403634" w14:textId="77777777" w:rsidR="008975F1" w:rsidRDefault="008975F1" w:rsidP="008975F1"/>
    <w:p w14:paraId="0C6C6C65" w14:textId="77777777" w:rsidR="008975F1" w:rsidRDefault="008975F1" w:rsidP="008975F1"/>
    <w:p w14:paraId="368709C7" w14:textId="77777777" w:rsidR="008975F1" w:rsidRDefault="008975F1" w:rsidP="008975F1"/>
    <w:p w14:paraId="758EDBC6" w14:textId="27C08C8C" w:rsidR="008975F1" w:rsidRPr="00A70FCE" w:rsidRDefault="008975F1" w:rsidP="008975F1">
      <w:pPr>
        <w:rPr>
          <w:b/>
          <w:bCs/>
        </w:rPr>
      </w:pPr>
      <w:r w:rsidRPr="001D0DBE">
        <w:rPr>
          <w:b/>
          <w:bCs/>
        </w:rPr>
        <w:t>Projekt/ärende:</w:t>
      </w:r>
      <w:r w:rsidR="00F90D9D" w:rsidRPr="001D0DBE">
        <w:rPr>
          <w:b/>
          <w:bCs/>
        </w:rPr>
        <w:t xml:space="preserve"> </w:t>
      </w:r>
    </w:p>
    <w:p w14:paraId="791017CD" w14:textId="77777777" w:rsidR="008975F1" w:rsidRPr="002C37D9" w:rsidRDefault="008975F1" w:rsidP="008975F1">
      <w:pPr>
        <w:rPr>
          <w:b/>
          <w:bCs/>
        </w:rPr>
      </w:pPr>
    </w:p>
    <w:p w14:paraId="796E1758" w14:textId="54BF5FEA" w:rsidR="008975F1" w:rsidRDefault="008975F1" w:rsidP="008975F1">
      <w:pPr>
        <w:rPr>
          <w:b/>
          <w:bCs/>
        </w:rPr>
      </w:pPr>
      <w:r>
        <w:rPr>
          <w:b/>
          <w:bCs/>
        </w:rPr>
        <w:t>Medverkande</w:t>
      </w:r>
      <w:r w:rsidR="00EF6308">
        <w:rPr>
          <w:b/>
          <w:bCs/>
        </w:rPr>
        <w:t>:</w:t>
      </w:r>
    </w:p>
    <w:p w14:paraId="0F827F30" w14:textId="77777777" w:rsidR="008975F1" w:rsidRDefault="008975F1" w:rsidP="008975F1">
      <w:pPr>
        <w:rPr>
          <w:b/>
          <w:bCs/>
        </w:rPr>
      </w:pPr>
    </w:p>
    <w:tbl>
      <w:tblPr>
        <w:tblStyle w:val="Tabellrutnt"/>
        <w:tblW w:w="9498" w:type="dxa"/>
        <w:tblInd w:w="-714" w:type="dxa"/>
        <w:tblLook w:val="04A0" w:firstRow="1" w:lastRow="0" w:firstColumn="1" w:lastColumn="0" w:noHBand="0" w:noVBand="1"/>
      </w:tblPr>
      <w:tblGrid>
        <w:gridCol w:w="2836"/>
        <w:gridCol w:w="2268"/>
        <w:gridCol w:w="4394"/>
      </w:tblGrid>
      <w:tr w:rsidR="008975F1" w14:paraId="220A2314" w14:textId="77777777" w:rsidTr="0069605B">
        <w:tc>
          <w:tcPr>
            <w:tcW w:w="2836" w:type="dxa"/>
          </w:tcPr>
          <w:p w14:paraId="1C55FD6D" w14:textId="77777777" w:rsidR="008975F1" w:rsidRPr="00C347BF" w:rsidRDefault="008975F1" w:rsidP="006700F9">
            <w:pPr>
              <w:rPr>
                <w:rFonts w:eastAsia="Calibri"/>
                <w:b/>
                <w:bCs/>
              </w:rPr>
            </w:pPr>
            <w:r w:rsidRPr="00C347BF">
              <w:rPr>
                <w:rFonts w:eastAsia="Calibri"/>
                <w:b/>
                <w:bCs/>
              </w:rPr>
              <w:t>Namn</w:t>
            </w:r>
          </w:p>
        </w:tc>
        <w:tc>
          <w:tcPr>
            <w:tcW w:w="2268" w:type="dxa"/>
          </w:tcPr>
          <w:p w14:paraId="29E7FFC9" w14:textId="77777777" w:rsidR="008975F1" w:rsidRPr="00C347BF" w:rsidRDefault="008975F1" w:rsidP="006700F9">
            <w:pPr>
              <w:rPr>
                <w:b/>
                <w:bCs/>
              </w:rPr>
            </w:pPr>
            <w:r w:rsidRPr="00C347BF">
              <w:rPr>
                <w:rFonts w:eastAsia="Calibri"/>
                <w:b/>
                <w:bCs/>
              </w:rPr>
              <w:t xml:space="preserve">Kontaktuppgifter </w:t>
            </w:r>
          </w:p>
          <w:p w14:paraId="444C9CE8" w14:textId="77777777" w:rsidR="008975F1" w:rsidRPr="00C347BF" w:rsidRDefault="008975F1" w:rsidP="006700F9">
            <w:pPr>
              <w:rPr>
                <w:rFonts w:eastAsia="Calibri"/>
                <w:b/>
                <w:bCs/>
              </w:rPr>
            </w:pPr>
          </w:p>
        </w:tc>
        <w:tc>
          <w:tcPr>
            <w:tcW w:w="4394" w:type="dxa"/>
          </w:tcPr>
          <w:p w14:paraId="4A2C56C8" w14:textId="77777777" w:rsidR="008975F1" w:rsidRPr="00C347BF" w:rsidRDefault="008975F1" w:rsidP="006700F9">
            <w:pPr>
              <w:rPr>
                <w:rFonts w:eastAsia="Calibri"/>
                <w:b/>
                <w:bCs/>
              </w:rPr>
            </w:pPr>
            <w:r w:rsidRPr="00C347BF">
              <w:rPr>
                <w:rFonts w:eastAsia="Calibri"/>
                <w:b/>
                <w:bCs/>
              </w:rPr>
              <w:t>Roll</w:t>
            </w:r>
          </w:p>
        </w:tc>
      </w:tr>
      <w:tr w:rsidR="00FE66F8" w14:paraId="189C2FCE" w14:textId="77777777" w:rsidTr="0069605B">
        <w:tc>
          <w:tcPr>
            <w:tcW w:w="2836" w:type="dxa"/>
          </w:tcPr>
          <w:p w14:paraId="12F1FBE4" w14:textId="5D3681B2" w:rsidR="00FE66F8" w:rsidRPr="00C347BF" w:rsidRDefault="00FE66F8" w:rsidP="00FE66F8">
            <w:pPr>
              <w:rPr>
                <w:rFonts w:eastAsia="Calibri"/>
              </w:rPr>
            </w:pPr>
          </w:p>
        </w:tc>
        <w:tc>
          <w:tcPr>
            <w:tcW w:w="2268" w:type="dxa"/>
          </w:tcPr>
          <w:p w14:paraId="68592581" w14:textId="20EE4905" w:rsidR="00FE66F8" w:rsidRPr="00C347BF" w:rsidRDefault="00FE66F8" w:rsidP="00FE66F8">
            <w:pPr>
              <w:rPr>
                <w:rFonts w:eastAsia="Calibri"/>
              </w:rPr>
            </w:pPr>
          </w:p>
        </w:tc>
        <w:tc>
          <w:tcPr>
            <w:tcW w:w="4394" w:type="dxa"/>
          </w:tcPr>
          <w:p w14:paraId="3F00B13C" w14:textId="23023BE5" w:rsidR="00FE66F8" w:rsidRPr="00C347BF" w:rsidRDefault="00FE66F8" w:rsidP="00FE66F8">
            <w:pPr>
              <w:rPr>
                <w:rFonts w:eastAsia="Calibri"/>
              </w:rPr>
            </w:pPr>
          </w:p>
        </w:tc>
      </w:tr>
      <w:tr w:rsidR="00FE66F8" w14:paraId="305EF39E" w14:textId="77777777" w:rsidTr="0069605B">
        <w:tc>
          <w:tcPr>
            <w:tcW w:w="2836" w:type="dxa"/>
          </w:tcPr>
          <w:p w14:paraId="0416705F" w14:textId="1ED06792" w:rsidR="00FE66F8" w:rsidRPr="00C347BF" w:rsidRDefault="00FE66F8" w:rsidP="00FE66F8">
            <w:pPr>
              <w:rPr>
                <w:rFonts w:eastAsia="Calibri"/>
              </w:rPr>
            </w:pPr>
          </w:p>
        </w:tc>
        <w:tc>
          <w:tcPr>
            <w:tcW w:w="2268" w:type="dxa"/>
          </w:tcPr>
          <w:p w14:paraId="6BE1B078" w14:textId="26FC66D4" w:rsidR="00FE66F8" w:rsidRPr="00C347BF" w:rsidRDefault="00FE66F8" w:rsidP="00FE66F8">
            <w:pPr>
              <w:rPr>
                <w:rFonts w:eastAsia="Calibri"/>
              </w:rPr>
            </w:pPr>
          </w:p>
        </w:tc>
        <w:tc>
          <w:tcPr>
            <w:tcW w:w="4394" w:type="dxa"/>
          </w:tcPr>
          <w:p w14:paraId="4C3BE221" w14:textId="6B291B1E" w:rsidR="00FE66F8" w:rsidRPr="00C347BF" w:rsidRDefault="00FE66F8" w:rsidP="00FE66F8">
            <w:pPr>
              <w:rPr>
                <w:rFonts w:eastAsia="Calibri"/>
              </w:rPr>
            </w:pPr>
          </w:p>
        </w:tc>
      </w:tr>
    </w:tbl>
    <w:p w14:paraId="3E2084F8" w14:textId="77777777" w:rsidR="008975F1" w:rsidRPr="00A633D5" w:rsidRDefault="008975F1" w:rsidP="008975F1">
      <w:pPr>
        <w:rPr>
          <w:b/>
          <w:caps/>
        </w:rPr>
      </w:pPr>
    </w:p>
    <w:p w14:paraId="0099E32F" w14:textId="77777777" w:rsidR="008975F1" w:rsidRDefault="008975F1" w:rsidP="008975F1">
      <w:pPr>
        <w:rPr>
          <w:b/>
          <w:caps/>
        </w:rPr>
      </w:pPr>
    </w:p>
    <w:p w14:paraId="65EB1A02" w14:textId="57EDCC81" w:rsidR="008975F1" w:rsidRDefault="008975F1" w:rsidP="008975F1">
      <w:pPr>
        <w:rPr>
          <w:b/>
          <w:caps/>
        </w:rPr>
      </w:pPr>
      <w:r>
        <w:rPr>
          <w:b/>
          <w:caps/>
        </w:rPr>
        <w:br w:type="page"/>
      </w:r>
    </w:p>
    <w:p w14:paraId="0751B950" w14:textId="77777777" w:rsidR="008975F1" w:rsidRDefault="008975F1" w:rsidP="008975F1">
      <w:pPr>
        <w:pStyle w:val="Brdtext"/>
        <w:spacing w:after="0"/>
        <w:rPr>
          <w:rFonts w:ascii="Franklin Gothic Book" w:hAnsi="Franklin Gothic Book"/>
          <w:b/>
          <w:sz w:val="40"/>
          <w:szCs w:val="40"/>
        </w:rPr>
      </w:pPr>
      <w:r>
        <w:rPr>
          <w:rFonts w:ascii="Franklin Gothic Book" w:hAnsi="Franklin Gothic Book"/>
          <w:b/>
          <w:sz w:val="40"/>
          <w:szCs w:val="40"/>
        </w:rPr>
        <w:lastRenderedPageBreak/>
        <w:t>1. Bedömning av behovet av konsekvensbedömning</w:t>
      </w:r>
    </w:p>
    <w:p w14:paraId="653EEBD5" w14:textId="4827BE1C" w:rsidR="008975F1" w:rsidRDefault="008975F1" w:rsidP="008975F1">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 xml:space="preserve">Det är obligatoriskt att utföra en konsekvensbedömning för all behandling av personuppgifter som sannolikt leder till en hög risk för fysiska personers rättigheter och friheter. En sådan risk anses föreligga om behandlingen uppfyller två eller flera av </w:t>
      </w:r>
      <w:r w:rsidR="00537836">
        <w:rPr>
          <w:rFonts w:ascii="Century Schoolbook" w:eastAsia="Century Schoolbook" w:hAnsi="Century Schoolbook"/>
          <w:sz w:val="20"/>
          <w:szCs w:val="20"/>
          <w:lang w:eastAsia="en-US"/>
        </w:rPr>
        <w:t>nedanstående</w:t>
      </w:r>
      <w:r>
        <w:rPr>
          <w:rFonts w:ascii="Century Schoolbook" w:eastAsia="Century Schoolbook" w:hAnsi="Century Schoolbook"/>
          <w:sz w:val="20"/>
          <w:szCs w:val="20"/>
          <w:lang w:eastAsia="en-US"/>
        </w:rPr>
        <w:t xml:space="preserve"> kriterier. Observera dock att en behandling som endast uppfyller ett, eller inget, kriterium fortfarande kan leda till en hög risk för fysiska personers rättigheter och friheter. Omvänt kan en behandling uppfylla två eller flera kriterier, men ansvarig för behandlingen kan ändå göra bedömningen att behandlingen inte leder till en hög risk. I sådana situationer ska ansvarig personuppgiftsbehandlare dokumentera och motivera anledningarna till att en konsekvens</w:t>
      </w:r>
      <w:r>
        <w:rPr>
          <w:rFonts w:ascii="Century Schoolbook" w:eastAsia="Century Schoolbook" w:hAnsi="Century Schoolbook"/>
          <w:sz w:val="20"/>
          <w:szCs w:val="20"/>
          <w:lang w:eastAsia="en-US"/>
        </w:rPr>
        <w:softHyphen/>
        <w:t xml:space="preserve">bedömning inte utförs och inkludera dataskyddsombudets synpunkter. </w:t>
      </w:r>
    </w:p>
    <w:p w14:paraId="39EA25F1" w14:textId="77777777" w:rsidR="008975F1" w:rsidRDefault="008975F1" w:rsidP="008975F1">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Behandlingen av personuppgifter innebär (välj alla tillämpliga alternativ):</w:t>
      </w:r>
    </w:p>
    <w:p w14:paraId="66BE670A" w14:textId="77777777" w:rsidR="008975F1" w:rsidRDefault="008975F1" w:rsidP="008975F1">
      <w:pPr>
        <w:tabs>
          <w:tab w:val="left" w:pos="567"/>
        </w:tabs>
        <w:spacing w:after="260" w:line="260" w:lineRule="atLeast"/>
        <w:ind w:left="567"/>
        <w:rPr>
          <w:rFonts w:ascii="Century Schoolbook" w:eastAsia="Century Schoolbook" w:hAnsi="Century Schoolbook"/>
          <w:sz w:val="20"/>
          <w:szCs w:val="20"/>
          <w:lang w:eastAsia="en-US"/>
        </w:rPr>
      </w:pPr>
      <w:r>
        <w:rPr>
          <w:noProof/>
          <w:sz w:val="20"/>
          <w:szCs w:val="20"/>
        </w:rPr>
        <mc:AlternateContent>
          <mc:Choice Requires="wps">
            <w:drawing>
              <wp:anchor distT="0" distB="0" distL="114300" distR="114300" simplePos="0" relativeHeight="251668480" behindDoc="0" locked="0" layoutInCell="1" allowOverlap="1" wp14:anchorId="11434A02" wp14:editId="5D7AE75F">
                <wp:simplePos x="0" y="0"/>
                <wp:positionH relativeFrom="margin">
                  <wp:posOffset>3175</wp:posOffset>
                </wp:positionH>
                <wp:positionV relativeFrom="paragraph">
                  <wp:posOffset>48895</wp:posOffset>
                </wp:positionV>
                <wp:extent cx="285115" cy="255905"/>
                <wp:effectExtent l="0" t="0" r="635" b="0"/>
                <wp:wrapNone/>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5D7CF32E" w14:textId="20DC8DDC"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434A02" id="_x0000_t202" coordsize="21600,21600" o:spt="202" path="m,l,21600r21600,l21600,xe">
                <v:stroke joinstyle="miter"/>
                <v:path gradientshapeok="t" o:connecttype="rect"/>
              </v:shapetype>
              <v:shape id="Textruta 19" o:spid="_x0000_s1027" type="#_x0000_t202" style="position:absolute;left:0;text-align:left;margin-left:.25pt;margin-top:3.85pt;width:22.45pt;height:20.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EQ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">
                <v:textbox>
                  <w:txbxContent>
                    <w:p w14:paraId="5D7CF32E" w14:textId="20DC8DDC" w:rsidR="008975F1" w:rsidRDefault="008975F1" w:rsidP="008975F1"/>
                  </w:txbxContent>
                </v:textbox>
                <w10:wrap anchorx="margin"/>
              </v:shape>
            </w:pict>
          </mc:Fallback>
        </mc:AlternateContent>
      </w:r>
      <w:r w:rsidRPr="0084245C">
        <w:rPr>
          <w:rFonts w:ascii="Century Schoolbook" w:eastAsia="Century Schoolbook" w:hAnsi="Century Schoolbook"/>
          <w:b/>
          <w:sz w:val="20"/>
          <w:szCs w:val="20"/>
          <w:lang w:eastAsia="en-US"/>
        </w:rPr>
        <w:t>Utvärdering eller poängsättning</w:t>
      </w:r>
      <w:r>
        <w:rPr>
          <w:rFonts w:ascii="Century Schoolbook" w:eastAsia="Century Schoolbook" w:hAnsi="Century Schoolbook"/>
          <w:b/>
          <w:sz w:val="20"/>
          <w:szCs w:val="20"/>
          <w:lang w:eastAsia="en-US"/>
        </w:rPr>
        <w:t>,</w:t>
      </w:r>
      <w:r>
        <w:rPr>
          <w:rFonts w:ascii="Century Schoolbook" w:eastAsia="Century Schoolbook" w:hAnsi="Century Schoolbook"/>
          <w:sz w:val="20"/>
          <w:szCs w:val="20"/>
          <w:lang w:eastAsia="en-US"/>
        </w:rPr>
        <w:t xml:space="preserve"> </w:t>
      </w:r>
      <w:proofErr w:type="gramStart"/>
      <w:r>
        <w:rPr>
          <w:rFonts w:ascii="Century Schoolbook" w:eastAsia="Century Schoolbook" w:hAnsi="Century Schoolbook"/>
          <w:sz w:val="20"/>
          <w:szCs w:val="20"/>
          <w:lang w:eastAsia="en-US"/>
        </w:rPr>
        <w:t>inbegripet profilering</w:t>
      </w:r>
      <w:proofErr w:type="gramEnd"/>
      <w:r>
        <w:rPr>
          <w:rFonts w:ascii="Century Schoolbook" w:eastAsia="Century Schoolbook" w:hAnsi="Century Schoolbook"/>
          <w:sz w:val="20"/>
          <w:szCs w:val="20"/>
          <w:lang w:eastAsia="en-US"/>
        </w:rPr>
        <w:t xml:space="preserve"> eller förutsägelse, särskilt aspekter avseende den registrerades arbetsprestation, ekonomiska situation, hälsa, personliga preferenser eller intressen, pålitlighet eller beteende, vistelseort eller förflyttningar. </w:t>
      </w:r>
    </w:p>
    <w:p w14:paraId="3183D854" w14:textId="77777777" w:rsidR="008975F1" w:rsidRDefault="008975F1" w:rsidP="008975F1">
      <w:pPr>
        <w:spacing w:after="24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b/>
          <w:noProof/>
          <w:sz w:val="20"/>
          <w:szCs w:val="20"/>
        </w:rPr>
        <mc:AlternateContent>
          <mc:Choice Requires="wps">
            <w:drawing>
              <wp:anchor distT="0" distB="0" distL="114300" distR="114300" simplePos="0" relativeHeight="251669504" behindDoc="0" locked="0" layoutInCell="1" allowOverlap="1" wp14:anchorId="4F0B0DA3" wp14:editId="76171628">
                <wp:simplePos x="0" y="0"/>
                <wp:positionH relativeFrom="margin">
                  <wp:posOffset>3175</wp:posOffset>
                </wp:positionH>
                <wp:positionV relativeFrom="paragraph">
                  <wp:posOffset>48895</wp:posOffset>
                </wp:positionV>
                <wp:extent cx="285115" cy="255905"/>
                <wp:effectExtent l="0" t="0" r="635" b="0"/>
                <wp:wrapNone/>
                <wp:docPr id="18" name="Textruta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52BEDE00" w14:textId="77777777"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B0DA3" id="Textruta 18" o:spid="_x0000_s1028" type="#_x0000_t202" style="position:absolute;left:0;text-align:left;margin-left:.25pt;margin-top:3.85pt;width:22.45pt;height:20.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P/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">
                <v:textbox>
                  <w:txbxContent>
                    <w:p w14:paraId="52BEDE00" w14:textId="77777777" w:rsidR="008975F1" w:rsidRDefault="008975F1" w:rsidP="008975F1"/>
                  </w:txbxContent>
                </v:textbox>
                <w10:wrap anchorx="margin"/>
              </v:shape>
            </w:pict>
          </mc:Fallback>
        </mc:AlternateContent>
      </w:r>
      <w:r w:rsidRPr="00841447">
        <w:rPr>
          <w:rFonts w:ascii="Century Schoolbook" w:eastAsia="Century Schoolbook" w:hAnsi="Century Schoolbook"/>
          <w:b/>
          <w:sz w:val="20"/>
          <w:szCs w:val="20"/>
          <w:lang w:eastAsia="en-US"/>
        </w:rPr>
        <w:t>A</w:t>
      </w:r>
      <w:r>
        <w:rPr>
          <w:rFonts w:ascii="Century Schoolbook" w:eastAsia="Century Schoolbook" w:hAnsi="Century Schoolbook"/>
          <w:b/>
          <w:sz w:val="20"/>
          <w:szCs w:val="20"/>
          <w:lang w:eastAsia="en-US"/>
        </w:rPr>
        <w:t>utomatiskt</w:t>
      </w:r>
      <w:r w:rsidRPr="00841447">
        <w:rPr>
          <w:rFonts w:ascii="Century Schoolbook" w:eastAsia="Century Schoolbook" w:hAnsi="Century Schoolbook"/>
          <w:b/>
          <w:sz w:val="20"/>
          <w:szCs w:val="20"/>
          <w:lang w:eastAsia="en-US"/>
        </w:rPr>
        <w:t xml:space="preserve"> beslutsfattande</w:t>
      </w:r>
      <w:r>
        <w:rPr>
          <w:rFonts w:ascii="Century Schoolbook" w:eastAsia="Century Schoolbook" w:hAnsi="Century Schoolbook"/>
          <w:b/>
          <w:sz w:val="20"/>
          <w:szCs w:val="20"/>
          <w:lang w:eastAsia="en-US"/>
        </w:rPr>
        <w:t xml:space="preserve"> (dvs. beslut utan mänsklig inblandning)</w:t>
      </w:r>
      <w:r w:rsidRPr="00841447">
        <w:rPr>
          <w:rFonts w:ascii="Century Schoolbook" w:eastAsia="Century Schoolbook" w:hAnsi="Century Schoolbook"/>
          <w:b/>
          <w:sz w:val="20"/>
          <w:szCs w:val="20"/>
          <w:lang w:eastAsia="en-US"/>
        </w:rPr>
        <w:t xml:space="preserve"> som har rättsliga eller liknande betydande följ</w:t>
      </w:r>
      <w:r>
        <w:rPr>
          <w:rFonts w:ascii="Century Schoolbook" w:eastAsia="Century Schoolbook" w:hAnsi="Century Schoolbook"/>
          <w:b/>
          <w:sz w:val="20"/>
          <w:szCs w:val="20"/>
          <w:lang w:eastAsia="en-US"/>
        </w:rPr>
        <w:t>d</w:t>
      </w:r>
      <w:r w:rsidRPr="00841447">
        <w:rPr>
          <w:rFonts w:ascii="Century Schoolbook" w:eastAsia="Century Schoolbook" w:hAnsi="Century Schoolbook"/>
          <w:b/>
          <w:sz w:val="20"/>
          <w:szCs w:val="20"/>
          <w:lang w:eastAsia="en-US"/>
        </w:rPr>
        <w:t>er</w:t>
      </w:r>
      <w:r>
        <w:rPr>
          <w:rFonts w:ascii="Century Schoolbook" w:eastAsia="Century Schoolbook" w:hAnsi="Century Schoolbook"/>
          <w:sz w:val="20"/>
          <w:szCs w:val="20"/>
          <w:lang w:eastAsia="en-US"/>
        </w:rPr>
        <w:t xml:space="preserve">. </w:t>
      </w:r>
    </w:p>
    <w:p w14:paraId="2A0EE55C" w14:textId="77777777" w:rsidR="008975F1" w:rsidRDefault="008975F1" w:rsidP="008975F1">
      <w:pPr>
        <w:spacing w:after="26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b/>
          <w:noProof/>
          <w:sz w:val="20"/>
          <w:szCs w:val="20"/>
        </w:rPr>
        <mc:AlternateContent>
          <mc:Choice Requires="wps">
            <w:drawing>
              <wp:anchor distT="0" distB="0" distL="114300" distR="114300" simplePos="0" relativeHeight="251670528" behindDoc="0" locked="0" layoutInCell="1" allowOverlap="1" wp14:anchorId="6EB9E49B" wp14:editId="6C83F3AF">
                <wp:simplePos x="0" y="0"/>
                <wp:positionH relativeFrom="margin">
                  <wp:posOffset>3175</wp:posOffset>
                </wp:positionH>
                <wp:positionV relativeFrom="paragraph">
                  <wp:posOffset>55245</wp:posOffset>
                </wp:positionV>
                <wp:extent cx="285115" cy="255905"/>
                <wp:effectExtent l="0" t="0" r="635" b="0"/>
                <wp:wrapNone/>
                <wp:docPr id="17" name="Textruta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5CB5F6EB" w14:textId="77777777"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9E49B" id="Textruta 17" o:spid="_x0000_s1029" type="#_x0000_t202" style="position:absolute;left:0;text-align:left;margin-left:.25pt;margin-top:4.35pt;width:22.45pt;height:20.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">
                <v:textbox>
                  <w:txbxContent>
                    <w:p w14:paraId="5CB5F6EB" w14:textId="77777777" w:rsidR="008975F1" w:rsidRDefault="008975F1" w:rsidP="008975F1"/>
                  </w:txbxContent>
                </v:textbox>
                <w10:wrap anchorx="margin"/>
              </v:shape>
            </w:pict>
          </mc:Fallback>
        </mc:AlternateContent>
      </w:r>
      <w:r w:rsidRPr="4F005386">
        <w:rPr>
          <w:rFonts w:ascii="Century Schoolbook" w:eastAsia="Century Schoolbook" w:hAnsi="Century Schoolbook"/>
          <w:b/>
          <w:bCs/>
          <w:sz w:val="20"/>
          <w:szCs w:val="20"/>
          <w:lang w:eastAsia="en-US"/>
        </w:rPr>
        <w:t>Systematisk övervakning</w:t>
      </w:r>
      <w:r>
        <w:rPr>
          <w:rFonts w:ascii="Century Schoolbook" w:eastAsia="Century Schoolbook" w:hAnsi="Century Schoolbook"/>
          <w:sz w:val="20"/>
          <w:szCs w:val="20"/>
          <w:lang w:eastAsia="en-US"/>
        </w:rPr>
        <w:t xml:space="preserve">: observation, övervakning eller kontroll, inbegripet uppgifter som har samlats in genom nätverk eller systematisk övervakning av allmän plats. Till exempel kameraövervakning eller insamling av personuppgifter från användning av </w:t>
      </w:r>
      <w:proofErr w:type="spellStart"/>
      <w:r>
        <w:rPr>
          <w:rFonts w:ascii="Century Schoolbook" w:eastAsia="Century Schoolbook" w:hAnsi="Century Schoolbook"/>
          <w:sz w:val="20"/>
          <w:szCs w:val="20"/>
          <w:lang w:eastAsia="en-US"/>
        </w:rPr>
        <w:t>it-tjänster</w:t>
      </w:r>
      <w:proofErr w:type="spellEnd"/>
      <w:r>
        <w:rPr>
          <w:rFonts w:ascii="Century Schoolbook" w:eastAsia="Century Schoolbook" w:hAnsi="Century Schoolbook"/>
          <w:sz w:val="20"/>
          <w:szCs w:val="20"/>
          <w:lang w:eastAsia="en-US"/>
        </w:rPr>
        <w:t xml:space="preserve"> (loggning och dylikt). </w:t>
      </w:r>
    </w:p>
    <w:p w14:paraId="1881C1E8" w14:textId="77777777" w:rsidR="008975F1" w:rsidRPr="007F617A" w:rsidRDefault="008975F1" w:rsidP="008975F1">
      <w:pPr>
        <w:spacing w:after="26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b/>
          <w:noProof/>
          <w:sz w:val="20"/>
          <w:szCs w:val="20"/>
        </w:rPr>
        <mc:AlternateContent>
          <mc:Choice Requires="wps">
            <w:drawing>
              <wp:anchor distT="0" distB="0" distL="114300" distR="114300" simplePos="0" relativeHeight="251671552" behindDoc="0" locked="0" layoutInCell="1" allowOverlap="1" wp14:anchorId="1D2877A3" wp14:editId="348273D2">
                <wp:simplePos x="0" y="0"/>
                <wp:positionH relativeFrom="margin">
                  <wp:posOffset>3175</wp:posOffset>
                </wp:positionH>
                <wp:positionV relativeFrom="paragraph">
                  <wp:posOffset>48895</wp:posOffset>
                </wp:positionV>
                <wp:extent cx="285115" cy="255905"/>
                <wp:effectExtent l="0" t="0" r="635" b="0"/>
                <wp:wrapNone/>
                <wp:docPr id="16" name="Textruta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E5B84F0" w14:textId="655308ED"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877A3" id="Textruta 16" o:spid="_x0000_s1030" type="#_x0000_t202" style="position:absolute;left:0;text-align:left;margin-left:.25pt;margin-top:3.85pt;width:22.45pt;height:20.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enEw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">
                <v:textbox>
                  <w:txbxContent>
                    <w:p w14:paraId="4E5B84F0" w14:textId="655308ED" w:rsidR="008975F1" w:rsidRDefault="008975F1" w:rsidP="008975F1"/>
                  </w:txbxContent>
                </v:textbox>
                <w10:wrap anchorx="margin"/>
              </v:shape>
            </w:pict>
          </mc:Fallback>
        </mc:AlternateContent>
      </w:r>
      <w:r w:rsidRPr="4F005386">
        <w:rPr>
          <w:rFonts w:ascii="Century Schoolbook" w:eastAsia="Century Schoolbook" w:hAnsi="Century Schoolbook"/>
          <w:b/>
          <w:bCs/>
          <w:sz w:val="20"/>
          <w:szCs w:val="20"/>
          <w:lang w:eastAsia="en-US"/>
        </w:rPr>
        <w:t xml:space="preserve">Behandling av känsliga personuppgifter, uppgifter om lagöverträdelser eller uppgifter som är av mycket personlig karaktär. </w:t>
      </w:r>
      <w:r w:rsidRPr="4F005386">
        <w:rPr>
          <w:rFonts w:ascii="Century Schoolbook" w:eastAsia="Century Schoolbook" w:hAnsi="Century Schoolbook"/>
          <w:i/>
          <w:iCs/>
          <w:sz w:val="20"/>
          <w:szCs w:val="20"/>
          <w:lang w:eastAsia="en-US"/>
        </w:rPr>
        <w:t>Känsliga personuppgifter</w:t>
      </w:r>
      <w:r>
        <w:rPr>
          <w:rFonts w:ascii="Century Schoolbook" w:eastAsia="Century Schoolbook" w:hAnsi="Century Schoolbook"/>
          <w:sz w:val="20"/>
          <w:szCs w:val="20"/>
          <w:lang w:eastAsia="en-US"/>
        </w:rPr>
        <w:t xml:space="preserve"> innefattar etniskt ursprung, politiska åsikter, religiös eller filosofisk övertygelse, medlemskap i fack</w:t>
      </w:r>
      <w:r>
        <w:rPr>
          <w:rFonts w:ascii="Century Schoolbook" w:eastAsia="Century Schoolbook" w:hAnsi="Century Schoolbook"/>
          <w:sz w:val="20"/>
          <w:szCs w:val="20"/>
          <w:lang w:eastAsia="en-US"/>
        </w:rPr>
        <w:softHyphen/>
        <w:t xml:space="preserve">förening, genetiska uppgifter, biometriska uppgifter, och uppgifter om hälsa, sexualliv eller sexuell läggning. Med </w:t>
      </w:r>
      <w:r w:rsidRPr="4F005386">
        <w:rPr>
          <w:rFonts w:ascii="Century Schoolbook" w:eastAsia="Century Schoolbook" w:hAnsi="Century Schoolbook"/>
          <w:i/>
          <w:iCs/>
          <w:sz w:val="20"/>
          <w:szCs w:val="20"/>
          <w:lang w:eastAsia="en-US"/>
        </w:rPr>
        <w:softHyphen/>
        <w:t>uppgifter av</w:t>
      </w:r>
      <w:r>
        <w:rPr>
          <w:rFonts w:ascii="Century Schoolbook" w:eastAsia="Century Schoolbook" w:hAnsi="Century Schoolbook"/>
          <w:sz w:val="20"/>
          <w:szCs w:val="20"/>
          <w:lang w:eastAsia="en-US"/>
        </w:rPr>
        <w:t xml:space="preserve"> </w:t>
      </w:r>
      <w:r w:rsidRPr="4F005386">
        <w:rPr>
          <w:rFonts w:ascii="Century Schoolbook" w:eastAsia="Century Schoolbook" w:hAnsi="Century Schoolbook"/>
          <w:i/>
          <w:iCs/>
          <w:sz w:val="20"/>
          <w:szCs w:val="20"/>
          <w:lang w:eastAsia="en-US"/>
        </w:rPr>
        <w:t xml:space="preserve">mycket personlig karaktär </w:t>
      </w:r>
      <w:r>
        <w:rPr>
          <w:rFonts w:ascii="Century Schoolbook" w:eastAsia="Century Schoolbook" w:hAnsi="Century Schoolbook"/>
          <w:sz w:val="20"/>
          <w:szCs w:val="20"/>
          <w:lang w:eastAsia="en-US"/>
        </w:rPr>
        <w:t>menas bl.a. upp</w:t>
      </w:r>
      <w:r>
        <w:rPr>
          <w:rFonts w:ascii="Century Schoolbook" w:eastAsia="Century Schoolbook" w:hAnsi="Century Schoolbook"/>
          <w:sz w:val="20"/>
          <w:szCs w:val="20"/>
          <w:lang w:eastAsia="en-US"/>
        </w:rPr>
        <w:softHyphen/>
        <w:t>gifter om hus</w:t>
      </w:r>
      <w:r>
        <w:rPr>
          <w:rFonts w:ascii="Century Schoolbook" w:eastAsia="Century Schoolbook" w:hAnsi="Century Schoolbook"/>
          <w:sz w:val="20"/>
          <w:szCs w:val="20"/>
          <w:lang w:eastAsia="en-US"/>
        </w:rPr>
        <w:softHyphen/>
        <w:t xml:space="preserve">hållet och privat verksamhet, t.ex. konfidentiell elektronisk kommunikation, eller uppgifter som påverkar utövandet av grundläggande rättigheter, t.ex. lokaliseringsuppgifter vars insamling medför att den fria rörligheten kan ifrågasättas, eller eftersom åsidosättandet av dessa rättigheter entydigt får allvarliga konsekvenser för den registrerades dagliga liv, t.ex. finansiella uppgifter som kan användas för betalningsbedrägeri. Även uppgifter </w:t>
      </w:r>
      <w:r>
        <w:rPr>
          <w:rFonts w:ascii="Century Schoolbook" w:eastAsia="Century Schoolbook" w:hAnsi="Century Schoolbook"/>
          <w:sz w:val="20"/>
          <w:szCs w:val="20"/>
          <w:lang w:eastAsia="en-US"/>
        </w:rPr>
        <w:softHyphen/>
        <w:t xml:space="preserve">såsom personliga dokument, e-postmeddelanden, dagböcker, och mycket personlig information i applikationer som registrerar aktiviteter berörs. </w:t>
      </w:r>
    </w:p>
    <w:p w14:paraId="44F89FB2" w14:textId="77777777" w:rsidR="008975F1" w:rsidRPr="000D291E" w:rsidRDefault="008975F1" w:rsidP="008975F1">
      <w:pPr>
        <w:spacing w:after="26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b/>
          <w:noProof/>
          <w:sz w:val="20"/>
          <w:szCs w:val="20"/>
        </w:rPr>
        <mc:AlternateContent>
          <mc:Choice Requires="wps">
            <w:drawing>
              <wp:anchor distT="0" distB="0" distL="114300" distR="114300" simplePos="0" relativeHeight="251672576" behindDoc="0" locked="0" layoutInCell="1" allowOverlap="1" wp14:anchorId="0BA1FD55" wp14:editId="608068A3">
                <wp:simplePos x="0" y="0"/>
                <wp:positionH relativeFrom="margin">
                  <wp:posOffset>3175</wp:posOffset>
                </wp:positionH>
                <wp:positionV relativeFrom="paragraph">
                  <wp:posOffset>55245</wp:posOffset>
                </wp:positionV>
                <wp:extent cx="285115" cy="255905"/>
                <wp:effectExtent l="0" t="0" r="635" b="0"/>
                <wp:wrapNone/>
                <wp:docPr id="15"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D2FAE70" w14:textId="483AF0D6"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1FD55" id="Textruta 15" o:spid="_x0000_s1031" type="#_x0000_t202" style="position:absolute;left:0;text-align:left;margin-left:.25pt;margin-top:4.35pt;width:22.45pt;height:20.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lR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">
                <v:textbox>
                  <w:txbxContent>
                    <w:p w14:paraId="4D2FAE70" w14:textId="483AF0D6" w:rsidR="008975F1" w:rsidRDefault="008975F1" w:rsidP="008975F1"/>
                  </w:txbxContent>
                </v:textbox>
                <w10:wrap anchorx="margin"/>
              </v:shape>
            </w:pict>
          </mc:Fallback>
        </mc:AlternateContent>
      </w:r>
      <w:r w:rsidRPr="000D291E">
        <w:rPr>
          <w:rFonts w:ascii="Century Schoolbook" w:eastAsia="Century Schoolbook" w:hAnsi="Century Schoolbook"/>
          <w:b/>
          <w:sz w:val="20"/>
          <w:szCs w:val="20"/>
          <w:lang w:eastAsia="en-US"/>
        </w:rPr>
        <w:t>Behandling av</w:t>
      </w:r>
      <w:r>
        <w:rPr>
          <w:rFonts w:ascii="Century Schoolbook" w:eastAsia="Century Schoolbook" w:hAnsi="Century Schoolbook"/>
          <w:b/>
          <w:sz w:val="20"/>
          <w:szCs w:val="20"/>
          <w:lang w:eastAsia="en-US"/>
        </w:rPr>
        <w:t xml:space="preserve"> </w:t>
      </w:r>
      <w:r w:rsidRPr="000D291E">
        <w:rPr>
          <w:rFonts w:ascii="Century Schoolbook" w:eastAsia="Century Schoolbook" w:hAnsi="Century Schoolbook"/>
          <w:b/>
          <w:sz w:val="20"/>
          <w:szCs w:val="20"/>
          <w:lang w:eastAsia="en-US"/>
        </w:rPr>
        <w:t>personuppgifter i stor omfattning</w:t>
      </w:r>
      <w:r>
        <w:rPr>
          <w:rFonts w:ascii="Century Schoolbook" w:eastAsia="Century Schoolbook" w:hAnsi="Century Schoolbook"/>
          <w:sz w:val="20"/>
          <w:szCs w:val="20"/>
          <w:lang w:eastAsia="en-US"/>
        </w:rPr>
        <w:t xml:space="preserve">, med hänsyn till antal registrerade, antingen som ett särskilt antal eller som en andel av den aktuella populationen, mängden uppgifter och/eller variationen, behandlingens varaktighet och beständighet samt dess geografiska omfattning. </w:t>
      </w:r>
    </w:p>
    <w:p w14:paraId="11135545" w14:textId="77777777" w:rsidR="008975F1" w:rsidRPr="002050E6" w:rsidRDefault="008975F1" w:rsidP="008975F1">
      <w:pPr>
        <w:spacing w:after="26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b/>
          <w:noProof/>
          <w:sz w:val="20"/>
          <w:szCs w:val="20"/>
        </w:rPr>
        <mc:AlternateContent>
          <mc:Choice Requires="wps">
            <w:drawing>
              <wp:anchor distT="0" distB="0" distL="114300" distR="114300" simplePos="0" relativeHeight="251673600" behindDoc="0" locked="0" layoutInCell="1" allowOverlap="1" wp14:anchorId="393B2F59" wp14:editId="2E944605">
                <wp:simplePos x="0" y="0"/>
                <wp:positionH relativeFrom="margin">
                  <wp:posOffset>3175</wp:posOffset>
                </wp:positionH>
                <wp:positionV relativeFrom="paragraph">
                  <wp:posOffset>38100</wp:posOffset>
                </wp:positionV>
                <wp:extent cx="285115" cy="255905"/>
                <wp:effectExtent l="0" t="0" r="635" b="0"/>
                <wp:wrapNone/>
                <wp:docPr id="14" name="Textruta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CD06DF3" w14:textId="77777777"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B2F59" id="Textruta 14" o:spid="_x0000_s1032" type="#_x0000_t202" style="position:absolute;left:0;text-align:left;margin-left:.25pt;margin-top:3pt;width:22.45pt;height:20.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">
                <v:textbox>
                  <w:txbxContent>
                    <w:p w14:paraId="7CD06DF3" w14:textId="77777777" w:rsidR="008975F1" w:rsidRDefault="008975F1" w:rsidP="008975F1"/>
                  </w:txbxContent>
                </v:textbox>
                <w10:wrap anchorx="margin"/>
              </v:shape>
            </w:pict>
          </mc:Fallback>
        </mc:AlternateContent>
      </w:r>
      <w:r w:rsidRPr="00A6004A">
        <w:rPr>
          <w:rFonts w:ascii="Century Schoolbook" w:eastAsia="Century Schoolbook" w:hAnsi="Century Schoolbook"/>
          <w:b/>
          <w:sz w:val="20"/>
          <w:szCs w:val="20"/>
          <w:lang w:eastAsia="en-US"/>
        </w:rPr>
        <w:t>Matchande e</w:t>
      </w:r>
      <w:r>
        <w:rPr>
          <w:rFonts w:ascii="Century Schoolbook" w:eastAsia="Century Schoolbook" w:hAnsi="Century Schoolbook"/>
          <w:b/>
          <w:sz w:val="20"/>
          <w:szCs w:val="20"/>
          <w:lang w:eastAsia="en-US"/>
        </w:rPr>
        <w:t>ller kombinerande av personuppgifter</w:t>
      </w:r>
      <w:r>
        <w:rPr>
          <w:rFonts w:ascii="Century Schoolbook" w:eastAsia="Century Schoolbook" w:hAnsi="Century Schoolbook"/>
          <w:sz w:val="20"/>
          <w:szCs w:val="20"/>
          <w:lang w:eastAsia="en-US"/>
        </w:rPr>
        <w:t xml:space="preserve">, från två eller flera behandlingar på ett sätt som avviker från vad de registrerade rimligen hade kunnat förvänta sig, </w:t>
      </w:r>
      <w:proofErr w:type="gramStart"/>
      <w:r>
        <w:rPr>
          <w:rFonts w:ascii="Century Schoolbook" w:eastAsia="Century Schoolbook" w:hAnsi="Century Schoolbook"/>
          <w:sz w:val="20"/>
          <w:szCs w:val="20"/>
          <w:lang w:eastAsia="en-US"/>
        </w:rPr>
        <w:t>t.ex.</w:t>
      </w:r>
      <w:proofErr w:type="gramEnd"/>
      <w:r>
        <w:rPr>
          <w:rFonts w:ascii="Century Schoolbook" w:eastAsia="Century Schoolbook" w:hAnsi="Century Schoolbook"/>
          <w:sz w:val="20"/>
          <w:szCs w:val="20"/>
          <w:lang w:eastAsia="en-US"/>
        </w:rPr>
        <w:t xml:space="preserve"> samkörning av register. </w:t>
      </w:r>
    </w:p>
    <w:p w14:paraId="2DBAF73B" w14:textId="77777777" w:rsidR="008975F1" w:rsidRDefault="008975F1" w:rsidP="008975F1">
      <w:pPr>
        <w:spacing w:after="26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b/>
          <w:noProof/>
          <w:sz w:val="20"/>
          <w:szCs w:val="20"/>
        </w:rPr>
        <mc:AlternateContent>
          <mc:Choice Requires="wps">
            <w:drawing>
              <wp:anchor distT="0" distB="0" distL="114300" distR="114300" simplePos="0" relativeHeight="251674624" behindDoc="0" locked="0" layoutInCell="1" allowOverlap="1" wp14:anchorId="094EFBBF" wp14:editId="361C7E44">
                <wp:simplePos x="0" y="0"/>
                <wp:positionH relativeFrom="margin">
                  <wp:posOffset>3175</wp:posOffset>
                </wp:positionH>
                <wp:positionV relativeFrom="paragraph">
                  <wp:posOffset>52705</wp:posOffset>
                </wp:positionV>
                <wp:extent cx="285115" cy="255905"/>
                <wp:effectExtent l="0" t="0" r="635" b="0"/>
                <wp:wrapNone/>
                <wp:docPr id="13" name="Textruta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5661201" w14:textId="18361943"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EFBBF" id="Textruta 13" o:spid="_x0000_s1033" type="#_x0000_t202" style="position:absolute;left:0;text-align:left;margin-left:.25pt;margin-top:4.15pt;width:22.45pt;height:20.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">
                <v:textbox>
                  <w:txbxContent>
                    <w:p w14:paraId="05661201" w14:textId="18361943" w:rsidR="008975F1" w:rsidRDefault="008975F1" w:rsidP="008975F1"/>
                  </w:txbxContent>
                </v:textbox>
                <w10:wrap anchorx="margin"/>
              </v:shape>
            </w:pict>
          </mc:Fallback>
        </mc:AlternateContent>
      </w:r>
      <w:r w:rsidRPr="00430870">
        <w:rPr>
          <w:rFonts w:ascii="Century Schoolbook" w:eastAsia="Century Schoolbook" w:hAnsi="Century Schoolbook"/>
          <w:b/>
          <w:sz w:val="20"/>
          <w:szCs w:val="20"/>
          <w:lang w:eastAsia="en-US"/>
        </w:rPr>
        <w:t xml:space="preserve">Behandling av personuppgifter om </w:t>
      </w:r>
      <w:r>
        <w:rPr>
          <w:rFonts w:ascii="Century Schoolbook" w:eastAsia="Century Schoolbook" w:hAnsi="Century Schoolbook"/>
          <w:b/>
          <w:sz w:val="20"/>
          <w:szCs w:val="20"/>
          <w:lang w:eastAsia="en-US"/>
        </w:rPr>
        <w:t xml:space="preserve">personer </w:t>
      </w:r>
      <w:r w:rsidRPr="00430870">
        <w:rPr>
          <w:rFonts w:ascii="Century Schoolbook" w:eastAsia="Century Schoolbook" w:hAnsi="Century Schoolbook"/>
          <w:b/>
          <w:sz w:val="20"/>
          <w:szCs w:val="20"/>
          <w:lang w:eastAsia="en-US"/>
        </w:rPr>
        <w:t>som av något skäl befinner sig i ett underläge eller i beroendeställning och därför är sårbara</w:t>
      </w:r>
      <w:r>
        <w:rPr>
          <w:rFonts w:ascii="Century Schoolbook" w:eastAsia="Century Schoolbook" w:hAnsi="Century Schoolbook"/>
          <w:sz w:val="20"/>
          <w:szCs w:val="20"/>
          <w:lang w:eastAsia="en-US"/>
        </w:rPr>
        <w:t xml:space="preserve">, </w:t>
      </w:r>
      <w:proofErr w:type="gramStart"/>
      <w:r>
        <w:rPr>
          <w:rFonts w:ascii="Century Schoolbook" w:eastAsia="Century Schoolbook" w:hAnsi="Century Schoolbook"/>
          <w:sz w:val="20"/>
          <w:szCs w:val="20"/>
          <w:lang w:eastAsia="en-US"/>
        </w:rPr>
        <w:t>t.ex.</w:t>
      </w:r>
      <w:proofErr w:type="gramEnd"/>
      <w:r>
        <w:rPr>
          <w:rFonts w:ascii="Century Schoolbook" w:eastAsia="Century Schoolbook" w:hAnsi="Century Schoolbook"/>
          <w:sz w:val="20"/>
          <w:szCs w:val="20"/>
          <w:lang w:eastAsia="en-US"/>
        </w:rPr>
        <w:t xml:space="preserve"> barn, anställda, asylsökande, äldre och patienter. </w:t>
      </w:r>
    </w:p>
    <w:p w14:paraId="78AB70FD" w14:textId="77777777" w:rsidR="008975F1" w:rsidRPr="00C5253B" w:rsidRDefault="008975F1" w:rsidP="008975F1">
      <w:pPr>
        <w:spacing w:after="26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b/>
          <w:noProof/>
          <w:sz w:val="20"/>
          <w:szCs w:val="20"/>
        </w:rPr>
        <w:lastRenderedPageBreak/>
        <mc:AlternateContent>
          <mc:Choice Requires="wps">
            <w:drawing>
              <wp:anchor distT="0" distB="0" distL="114300" distR="114300" simplePos="0" relativeHeight="251675648" behindDoc="0" locked="0" layoutInCell="1" allowOverlap="1" wp14:anchorId="7E24D329" wp14:editId="65C5D1A4">
                <wp:simplePos x="0" y="0"/>
                <wp:positionH relativeFrom="margin">
                  <wp:posOffset>3175</wp:posOffset>
                </wp:positionH>
                <wp:positionV relativeFrom="paragraph">
                  <wp:posOffset>48895</wp:posOffset>
                </wp:positionV>
                <wp:extent cx="285115" cy="255905"/>
                <wp:effectExtent l="0" t="0" r="635" b="0"/>
                <wp:wrapNone/>
                <wp:docPr id="12" name="Textruta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5B84F768" w14:textId="77777777"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4D329" id="Textruta 12" o:spid="_x0000_s1034" type="#_x0000_t202" style="position:absolute;left:0;text-align:left;margin-left:.25pt;margin-top:3.85pt;width:22.45pt;height:20.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4W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">
                <v:textbox>
                  <w:txbxContent>
                    <w:p w14:paraId="5B84F768" w14:textId="77777777" w:rsidR="008975F1" w:rsidRDefault="008975F1" w:rsidP="008975F1"/>
                  </w:txbxContent>
                </v:textbox>
                <w10:wrap anchorx="margin"/>
              </v:shape>
            </w:pict>
          </mc:Fallback>
        </mc:AlternateContent>
      </w:r>
      <w:r>
        <w:rPr>
          <w:rFonts w:ascii="Century Schoolbook" w:eastAsia="Century Schoolbook" w:hAnsi="Century Schoolbook"/>
          <w:b/>
          <w:noProof/>
          <w:sz w:val="20"/>
          <w:szCs w:val="20"/>
        </w:rPr>
        <w:t>Innovativ användning</w:t>
      </w:r>
      <w:r w:rsidRPr="004A33DA">
        <w:rPr>
          <w:rFonts w:ascii="Century Schoolbook" w:eastAsia="Century Schoolbook" w:hAnsi="Century Schoolbook"/>
          <w:b/>
          <w:sz w:val="20"/>
          <w:szCs w:val="20"/>
          <w:lang w:eastAsia="en-US"/>
        </w:rPr>
        <w:t xml:space="preserve"> </w:t>
      </w:r>
      <w:r>
        <w:rPr>
          <w:rFonts w:ascii="Century Schoolbook" w:eastAsia="Century Schoolbook" w:hAnsi="Century Schoolbook"/>
          <w:b/>
          <w:sz w:val="20"/>
          <w:szCs w:val="20"/>
          <w:lang w:eastAsia="en-US"/>
        </w:rPr>
        <w:t xml:space="preserve">eller tillämpning av </w:t>
      </w:r>
      <w:r w:rsidRPr="004A33DA">
        <w:rPr>
          <w:rFonts w:ascii="Century Schoolbook" w:eastAsia="Century Schoolbook" w:hAnsi="Century Schoolbook"/>
          <w:b/>
          <w:sz w:val="20"/>
          <w:szCs w:val="20"/>
          <w:lang w:eastAsia="en-US"/>
        </w:rPr>
        <w:t>ny</w:t>
      </w:r>
      <w:r>
        <w:rPr>
          <w:rFonts w:ascii="Century Schoolbook" w:eastAsia="Century Schoolbook" w:hAnsi="Century Schoolbook"/>
          <w:b/>
          <w:sz w:val="20"/>
          <w:szCs w:val="20"/>
          <w:lang w:eastAsia="en-US"/>
        </w:rPr>
        <w:t>a tekniska</w:t>
      </w:r>
      <w:r w:rsidRPr="004A33DA">
        <w:rPr>
          <w:rFonts w:ascii="Century Schoolbook" w:eastAsia="Century Schoolbook" w:hAnsi="Century Schoolbook"/>
          <w:b/>
          <w:sz w:val="20"/>
          <w:szCs w:val="20"/>
          <w:lang w:eastAsia="en-US"/>
        </w:rPr>
        <w:t xml:space="preserve"> eller organisatoriska lösningar</w:t>
      </w:r>
      <w:r>
        <w:rPr>
          <w:rFonts w:ascii="Century Schoolbook" w:eastAsia="Century Schoolbook" w:hAnsi="Century Schoolbook"/>
          <w:sz w:val="20"/>
          <w:szCs w:val="20"/>
          <w:lang w:eastAsia="en-US"/>
        </w:rPr>
        <w:t xml:space="preserve">, </w:t>
      </w:r>
      <w:proofErr w:type="gramStart"/>
      <w:r>
        <w:rPr>
          <w:rFonts w:ascii="Century Schoolbook" w:eastAsia="Century Schoolbook" w:hAnsi="Century Schoolbook"/>
          <w:sz w:val="20"/>
          <w:szCs w:val="20"/>
          <w:lang w:eastAsia="en-US"/>
        </w:rPr>
        <w:t>t.ex.</w:t>
      </w:r>
      <w:proofErr w:type="gramEnd"/>
      <w:r>
        <w:rPr>
          <w:rFonts w:ascii="Century Schoolbook" w:eastAsia="Century Schoolbook" w:hAnsi="Century Schoolbook"/>
          <w:sz w:val="20"/>
          <w:szCs w:val="20"/>
          <w:lang w:eastAsia="en-US"/>
        </w:rPr>
        <w:t xml:space="preserve"> kombination av fingeravtryck och ansiktsigenkänning för förbättrad fysisk åtkomstkontroll, eller sakernas internet-applikationer (Internet </w:t>
      </w:r>
      <w:proofErr w:type="spellStart"/>
      <w:r>
        <w:rPr>
          <w:rFonts w:ascii="Century Schoolbook" w:eastAsia="Century Schoolbook" w:hAnsi="Century Schoolbook"/>
          <w:sz w:val="20"/>
          <w:szCs w:val="20"/>
          <w:lang w:eastAsia="en-US"/>
        </w:rPr>
        <w:t>of</w:t>
      </w:r>
      <w:proofErr w:type="spellEnd"/>
      <w:r>
        <w:rPr>
          <w:rFonts w:ascii="Century Schoolbook" w:eastAsia="Century Schoolbook" w:hAnsi="Century Schoolbook"/>
          <w:sz w:val="20"/>
          <w:szCs w:val="20"/>
          <w:lang w:eastAsia="en-US"/>
        </w:rPr>
        <w:t xml:space="preserve"> </w:t>
      </w:r>
      <w:proofErr w:type="spellStart"/>
      <w:r>
        <w:rPr>
          <w:rFonts w:ascii="Century Schoolbook" w:eastAsia="Century Schoolbook" w:hAnsi="Century Schoolbook"/>
          <w:sz w:val="20"/>
          <w:szCs w:val="20"/>
          <w:lang w:eastAsia="en-US"/>
        </w:rPr>
        <w:t>things</w:t>
      </w:r>
      <w:proofErr w:type="spellEnd"/>
      <w:r>
        <w:rPr>
          <w:rFonts w:ascii="Century Schoolbook" w:eastAsia="Century Schoolbook" w:hAnsi="Century Schoolbook"/>
          <w:sz w:val="20"/>
          <w:szCs w:val="20"/>
          <w:lang w:eastAsia="en-US"/>
        </w:rPr>
        <w:t xml:space="preserve">, </w:t>
      </w:r>
      <w:proofErr w:type="spellStart"/>
      <w:r>
        <w:rPr>
          <w:rFonts w:ascii="Century Schoolbook" w:eastAsia="Century Schoolbook" w:hAnsi="Century Schoolbook"/>
          <w:sz w:val="20"/>
          <w:szCs w:val="20"/>
          <w:lang w:eastAsia="en-US"/>
        </w:rPr>
        <w:t>IoT</w:t>
      </w:r>
      <w:proofErr w:type="spellEnd"/>
      <w:r>
        <w:rPr>
          <w:rFonts w:ascii="Century Schoolbook" w:eastAsia="Century Schoolbook" w:hAnsi="Century Schoolbook"/>
          <w:sz w:val="20"/>
          <w:szCs w:val="20"/>
          <w:lang w:eastAsia="en-US"/>
        </w:rPr>
        <w:t xml:space="preserve">). </w:t>
      </w:r>
    </w:p>
    <w:p w14:paraId="641AA2F4" w14:textId="77777777" w:rsidR="008975F1" w:rsidRDefault="008975F1" w:rsidP="008975F1">
      <w:pPr>
        <w:spacing w:after="26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b/>
          <w:noProof/>
          <w:sz w:val="20"/>
          <w:szCs w:val="20"/>
        </w:rPr>
        <mc:AlternateContent>
          <mc:Choice Requires="wps">
            <w:drawing>
              <wp:anchor distT="0" distB="0" distL="114300" distR="114300" simplePos="0" relativeHeight="251676672" behindDoc="0" locked="0" layoutInCell="1" allowOverlap="1" wp14:anchorId="71086342" wp14:editId="69D4BD48">
                <wp:simplePos x="0" y="0"/>
                <wp:positionH relativeFrom="margin">
                  <wp:posOffset>3175</wp:posOffset>
                </wp:positionH>
                <wp:positionV relativeFrom="paragraph">
                  <wp:posOffset>53975</wp:posOffset>
                </wp:positionV>
                <wp:extent cx="285115" cy="255905"/>
                <wp:effectExtent l="0" t="0" r="635" b="0"/>
                <wp:wrapNone/>
                <wp:docPr id="11" name="Textruta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03A5352" w14:textId="6E73D8CF"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86342" id="Textruta 11" o:spid="_x0000_s1035" type="#_x0000_t202" style="position:absolute;left:0;text-align:left;margin-left:.25pt;margin-top:4.25pt;width:22.45pt;height:20.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Dg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">
                <v:textbox>
                  <w:txbxContent>
                    <w:p w14:paraId="003A5352" w14:textId="6E73D8CF" w:rsidR="008975F1" w:rsidRDefault="008975F1" w:rsidP="008975F1"/>
                  </w:txbxContent>
                </v:textbox>
                <w10:wrap anchorx="margin"/>
              </v:shape>
            </w:pict>
          </mc:Fallback>
        </mc:AlternateContent>
      </w:r>
      <w:r w:rsidRPr="00C5253B">
        <w:rPr>
          <w:rFonts w:ascii="Century Schoolbook" w:eastAsia="Century Schoolbook" w:hAnsi="Century Schoolbook"/>
          <w:b/>
          <w:sz w:val="20"/>
          <w:szCs w:val="20"/>
          <w:lang w:eastAsia="en-US"/>
        </w:rPr>
        <w:t>Behandling av personuppgifter i syfte att hindra enskilda från att få tillgång till en tjänst eller ingå ett avtal</w:t>
      </w:r>
      <w:r>
        <w:rPr>
          <w:rFonts w:ascii="Century Schoolbook" w:eastAsia="Century Schoolbook" w:hAnsi="Century Schoolbook"/>
          <w:b/>
          <w:sz w:val="20"/>
          <w:szCs w:val="20"/>
          <w:lang w:eastAsia="en-US"/>
        </w:rPr>
        <w:t xml:space="preserve">, </w:t>
      </w:r>
      <w:proofErr w:type="gramStart"/>
      <w:r>
        <w:rPr>
          <w:rFonts w:ascii="Century Schoolbook" w:eastAsia="Century Schoolbook" w:hAnsi="Century Schoolbook"/>
          <w:sz w:val="20"/>
          <w:szCs w:val="20"/>
          <w:lang w:eastAsia="en-US"/>
        </w:rPr>
        <w:t>t.ex.</w:t>
      </w:r>
      <w:proofErr w:type="gramEnd"/>
      <w:r>
        <w:rPr>
          <w:rFonts w:ascii="Century Schoolbook" w:eastAsia="Century Schoolbook" w:hAnsi="Century Schoolbook"/>
          <w:sz w:val="20"/>
          <w:szCs w:val="20"/>
          <w:lang w:eastAsia="en-US"/>
        </w:rPr>
        <w:t xml:space="preserve"> bakgrundskontroller i samband med rekrytering. </w:t>
      </w:r>
    </w:p>
    <w:p w14:paraId="6CEA4D05" w14:textId="77777777" w:rsidR="008975F1" w:rsidRPr="00C4736C" w:rsidRDefault="008975F1" w:rsidP="008975F1">
      <w:pPr>
        <w:spacing w:after="260" w:line="260" w:lineRule="atLeast"/>
        <w:rPr>
          <w:rFonts w:ascii="Century Schoolbook" w:eastAsia="Century Schoolbook" w:hAnsi="Century Schoolbook"/>
          <w:b/>
          <w:sz w:val="20"/>
          <w:szCs w:val="20"/>
          <w:lang w:eastAsia="en-US"/>
        </w:rPr>
      </w:pPr>
      <w:r>
        <w:rPr>
          <w:rFonts w:ascii="Century Schoolbook" w:eastAsia="Century Schoolbook" w:hAnsi="Century Schoolbook"/>
          <w:b/>
          <w:sz w:val="20"/>
          <w:szCs w:val="20"/>
          <w:lang w:eastAsia="en-US"/>
        </w:rPr>
        <w:t>Kommentar</w:t>
      </w:r>
    </w:p>
    <w:tbl>
      <w:tblPr>
        <w:tblStyle w:val="Tabellrutnt"/>
        <w:tblW w:w="0" w:type="auto"/>
        <w:tblInd w:w="108" w:type="dxa"/>
        <w:tblLook w:val="04A0" w:firstRow="1" w:lastRow="0" w:firstColumn="1" w:lastColumn="0" w:noHBand="0" w:noVBand="1"/>
      </w:tblPr>
      <w:tblGrid>
        <w:gridCol w:w="8952"/>
      </w:tblGrid>
      <w:tr w:rsidR="008975F1" w:rsidRPr="00795F2D" w14:paraId="2EF1E41A" w14:textId="77777777" w:rsidTr="006700F9">
        <w:tc>
          <w:tcPr>
            <w:tcW w:w="9102" w:type="dxa"/>
          </w:tcPr>
          <w:p w14:paraId="31344C3A" w14:textId="77777777" w:rsidR="00316C67" w:rsidRDefault="00316C67" w:rsidP="003D5457">
            <w:pPr>
              <w:pStyle w:val="Normalwebb"/>
              <w:rPr>
                <w:sz w:val="22"/>
                <w:szCs w:val="22"/>
              </w:rPr>
            </w:pPr>
          </w:p>
          <w:p w14:paraId="147FC347" w14:textId="77777777" w:rsidR="004A4CE5" w:rsidRDefault="004A4CE5" w:rsidP="003D5457">
            <w:pPr>
              <w:pStyle w:val="Normalwebb"/>
            </w:pPr>
          </w:p>
          <w:p w14:paraId="15A67C0E" w14:textId="3B0569FD" w:rsidR="004A4CE5" w:rsidRPr="00795F2D" w:rsidRDefault="004A4CE5" w:rsidP="003D5457">
            <w:pPr>
              <w:pStyle w:val="Normalwebb"/>
            </w:pPr>
          </w:p>
        </w:tc>
      </w:tr>
    </w:tbl>
    <w:p w14:paraId="10C88A12" w14:textId="77777777" w:rsidR="008975F1" w:rsidRDefault="008975F1" w:rsidP="008975F1">
      <w:pPr>
        <w:spacing w:after="260" w:line="260" w:lineRule="atLeast"/>
        <w:rPr>
          <w:rFonts w:ascii="Century Schoolbook" w:eastAsia="Century Schoolbook" w:hAnsi="Century Schoolbook"/>
          <w:sz w:val="20"/>
          <w:szCs w:val="20"/>
          <w:lang w:eastAsia="en-US"/>
        </w:rPr>
      </w:pPr>
    </w:p>
    <w:p w14:paraId="78659918" w14:textId="77777777" w:rsidR="008975F1" w:rsidRPr="006363F6" w:rsidRDefault="008975F1" w:rsidP="008975F1">
      <w:pPr>
        <w:pStyle w:val="Brdtext"/>
        <w:spacing w:after="0"/>
        <w:rPr>
          <w:rFonts w:ascii="Franklin Gothic Book" w:hAnsi="Franklin Gothic Book"/>
          <w:b/>
          <w:sz w:val="40"/>
          <w:szCs w:val="40"/>
        </w:rPr>
      </w:pPr>
      <w:r>
        <w:rPr>
          <w:rFonts w:ascii="Franklin Gothic Book" w:hAnsi="Franklin Gothic Book"/>
          <w:b/>
          <w:sz w:val="40"/>
          <w:szCs w:val="40"/>
        </w:rPr>
        <w:t>2.</w:t>
      </w:r>
      <w:r w:rsidRPr="00B63976">
        <w:rPr>
          <w:rFonts w:ascii="Franklin Gothic Book" w:hAnsi="Franklin Gothic Book"/>
          <w:b/>
          <w:sz w:val="40"/>
          <w:szCs w:val="40"/>
        </w:rPr>
        <w:t xml:space="preserve"> Beskrivning av behandlingen</w:t>
      </w:r>
    </w:p>
    <w:p w14:paraId="6CAF35A3" w14:textId="77777777" w:rsidR="008975F1" w:rsidRDefault="008975F1" w:rsidP="008975F1">
      <w:pPr>
        <w:pStyle w:val="Brdtext"/>
        <w:spacing w:after="260"/>
        <w:rPr>
          <w:rFonts w:ascii="Century Schoolbook" w:hAnsi="Century Schoolbook"/>
          <w:b/>
          <w:sz w:val="20"/>
          <w:szCs w:val="20"/>
        </w:rPr>
      </w:pPr>
    </w:p>
    <w:p w14:paraId="18A99B3D" w14:textId="77777777" w:rsidR="008975F1" w:rsidRPr="00795F2D" w:rsidRDefault="008975F1" w:rsidP="008975F1">
      <w:pPr>
        <w:pStyle w:val="Brdtext"/>
        <w:spacing w:after="260"/>
        <w:rPr>
          <w:rFonts w:ascii="Century Schoolbook" w:hAnsi="Century Schoolbook"/>
          <w:b/>
          <w:sz w:val="20"/>
          <w:szCs w:val="20"/>
        </w:rPr>
      </w:pPr>
      <w:r w:rsidRPr="00795F2D">
        <w:rPr>
          <w:rFonts w:ascii="Century Schoolbook" w:hAnsi="Century Schoolbook"/>
          <w:b/>
          <w:sz w:val="20"/>
          <w:szCs w:val="20"/>
        </w:rPr>
        <w:t>Registrerade</w:t>
      </w:r>
    </w:p>
    <w:p w14:paraId="3DB531BA" w14:textId="77777777" w:rsidR="008975F1" w:rsidRPr="00795F2D" w:rsidRDefault="008975F1" w:rsidP="008975F1">
      <w:pPr>
        <w:spacing w:after="260" w:line="260" w:lineRule="atLeast"/>
        <w:rPr>
          <w:rFonts w:ascii="Century Schoolbook" w:eastAsia="Century Schoolbook" w:hAnsi="Century Schoolbook"/>
          <w:sz w:val="20"/>
          <w:szCs w:val="20"/>
          <w:lang w:eastAsia="en-US"/>
        </w:rPr>
      </w:pPr>
      <w:r w:rsidRPr="00795F2D">
        <w:rPr>
          <w:rFonts w:ascii="Century Schoolbook" w:eastAsia="Century Schoolbook" w:hAnsi="Century Schoolbook"/>
          <w:sz w:val="20"/>
          <w:szCs w:val="20"/>
          <w:lang w:eastAsia="en-US"/>
        </w:rPr>
        <w:t>An</w:t>
      </w:r>
      <w:r>
        <w:rPr>
          <w:rFonts w:ascii="Century Schoolbook" w:eastAsia="Century Schoolbook" w:hAnsi="Century Schoolbook"/>
          <w:sz w:val="20"/>
          <w:szCs w:val="20"/>
          <w:lang w:eastAsia="en-US"/>
        </w:rPr>
        <w:t xml:space="preserve">ge vilka kategorier av registrerade (de vars personuppgifter behandlas) </w:t>
      </w:r>
      <w:r w:rsidRPr="00795F2D">
        <w:rPr>
          <w:rFonts w:ascii="Century Schoolbook" w:eastAsia="Century Schoolbook" w:hAnsi="Century Schoolbook"/>
          <w:sz w:val="20"/>
          <w:szCs w:val="20"/>
          <w:lang w:eastAsia="en-US"/>
        </w:rPr>
        <w:t xml:space="preserve">och hur många som omfattas av behandlingen. Ange </w:t>
      </w:r>
      <w:r>
        <w:rPr>
          <w:rFonts w:ascii="Century Schoolbook" w:eastAsia="Century Schoolbook" w:hAnsi="Century Schoolbook"/>
          <w:sz w:val="20"/>
          <w:szCs w:val="20"/>
          <w:lang w:eastAsia="en-US"/>
        </w:rPr>
        <w:t xml:space="preserve">särskilt </w:t>
      </w:r>
      <w:r w:rsidRPr="00795F2D">
        <w:rPr>
          <w:rFonts w:ascii="Century Schoolbook" w:eastAsia="Century Schoolbook" w:hAnsi="Century Schoolbook"/>
          <w:sz w:val="20"/>
          <w:szCs w:val="20"/>
          <w:lang w:eastAsia="en-US"/>
        </w:rPr>
        <w:t xml:space="preserve">om barn eller andra särskilt sårbara individer berörs. </w:t>
      </w:r>
    </w:p>
    <w:tbl>
      <w:tblPr>
        <w:tblStyle w:val="Tabellrutnt"/>
        <w:tblW w:w="0" w:type="auto"/>
        <w:tblInd w:w="108" w:type="dxa"/>
        <w:tblLook w:val="04A0" w:firstRow="1" w:lastRow="0" w:firstColumn="1" w:lastColumn="0" w:noHBand="0" w:noVBand="1"/>
      </w:tblPr>
      <w:tblGrid>
        <w:gridCol w:w="8952"/>
      </w:tblGrid>
      <w:tr w:rsidR="008975F1" w:rsidRPr="00795F2D" w14:paraId="26A3D142" w14:textId="77777777" w:rsidTr="00E3066A">
        <w:trPr>
          <w:trHeight w:val="1440"/>
        </w:trPr>
        <w:tc>
          <w:tcPr>
            <w:tcW w:w="9102" w:type="dxa"/>
          </w:tcPr>
          <w:p w14:paraId="755DB2DD" w14:textId="7280A914" w:rsidR="00BD1AEC" w:rsidRPr="000E7755" w:rsidRDefault="00BD1AEC" w:rsidP="0033163A">
            <w:pPr>
              <w:pStyle w:val="Ingetavstnd"/>
              <w:spacing w:after="260"/>
              <w:rPr>
                <w:rFonts w:ascii="Times New Roman" w:eastAsiaTheme="minorHAnsi" w:hAnsi="Times New Roman"/>
                <w:sz w:val="24"/>
                <w:szCs w:val="24"/>
                <w:lang w:eastAsia="sv-SE"/>
              </w:rPr>
            </w:pPr>
          </w:p>
        </w:tc>
      </w:tr>
    </w:tbl>
    <w:p w14:paraId="759F85F3" w14:textId="77777777" w:rsidR="008975F1" w:rsidRPr="00795F2D" w:rsidRDefault="008975F1" w:rsidP="008975F1">
      <w:pPr>
        <w:pStyle w:val="Brdtext"/>
        <w:spacing w:after="260"/>
        <w:rPr>
          <w:rFonts w:ascii="Century Schoolbook" w:hAnsi="Century Schoolbook"/>
          <w:b/>
          <w:sz w:val="20"/>
          <w:szCs w:val="20"/>
        </w:rPr>
      </w:pPr>
    </w:p>
    <w:p w14:paraId="03E2A53B" w14:textId="77777777" w:rsidR="008975F1" w:rsidRPr="00795F2D" w:rsidRDefault="008975F1" w:rsidP="008975F1">
      <w:pPr>
        <w:pStyle w:val="Brdtext"/>
        <w:spacing w:after="260"/>
        <w:rPr>
          <w:rFonts w:ascii="Century Schoolbook" w:hAnsi="Century Schoolbook"/>
          <w:b/>
          <w:sz w:val="20"/>
          <w:szCs w:val="20"/>
        </w:rPr>
      </w:pPr>
      <w:r w:rsidRPr="00795F2D">
        <w:rPr>
          <w:rFonts w:ascii="Century Schoolbook" w:hAnsi="Century Schoolbook"/>
          <w:b/>
          <w:sz w:val="20"/>
          <w:szCs w:val="20"/>
        </w:rPr>
        <w:t>Personuppgifter</w:t>
      </w:r>
    </w:p>
    <w:p w14:paraId="28E975EB" w14:textId="77777777" w:rsidR="008975F1" w:rsidRPr="00795F2D" w:rsidRDefault="008975F1" w:rsidP="008975F1">
      <w:pPr>
        <w:spacing w:after="260" w:line="260" w:lineRule="atLeast"/>
        <w:rPr>
          <w:rFonts w:ascii="Century Schoolbook" w:eastAsia="Century Schoolbook" w:hAnsi="Century Schoolbook"/>
          <w:sz w:val="20"/>
          <w:szCs w:val="20"/>
          <w:lang w:eastAsia="en-US"/>
        </w:rPr>
      </w:pPr>
      <w:r w:rsidRPr="00795F2D">
        <w:rPr>
          <w:rFonts w:ascii="Century Schoolbook" w:eastAsia="Century Schoolbook" w:hAnsi="Century Schoolbook"/>
          <w:sz w:val="20"/>
          <w:szCs w:val="20"/>
          <w:lang w:eastAsia="en-US"/>
        </w:rPr>
        <w:t>Ange vilka</w:t>
      </w:r>
      <w:r>
        <w:rPr>
          <w:rFonts w:ascii="Century Schoolbook" w:eastAsia="Century Schoolbook" w:hAnsi="Century Schoolbook"/>
          <w:sz w:val="20"/>
          <w:szCs w:val="20"/>
          <w:lang w:eastAsia="en-US"/>
        </w:rPr>
        <w:t xml:space="preserve"> kategorier </w:t>
      </w:r>
      <w:r w:rsidRPr="00795F2D">
        <w:rPr>
          <w:rFonts w:ascii="Century Schoolbook" w:eastAsia="Century Schoolbook" w:hAnsi="Century Schoolbook"/>
          <w:sz w:val="20"/>
          <w:szCs w:val="20"/>
          <w:lang w:eastAsia="en-US"/>
        </w:rPr>
        <w:t xml:space="preserve">av personuppgifter som behandlas. Ange särskilt om känsliga eller extra skyddsvärda personuppgifter berörs.  </w:t>
      </w:r>
    </w:p>
    <w:tbl>
      <w:tblPr>
        <w:tblStyle w:val="Tabellrutnt"/>
        <w:tblW w:w="0" w:type="auto"/>
        <w:tblInd w:w="108" w:type="dxa"/>
        <w:tblLook w:val="04A0" w:firstRow="1" w:lastRow="0" w:firstColumn="1" w:lastColumn="0" w:noHBand="0" w:noVBand="1"/>
      </w:tblPr>
      <w:tblGrid>
        <w:gridCol w:w="8952"/>
      </w:tblGrid>
      <w:tr w:rsidR="008975F1" w:rsidRPr="009F1088" w14:paraId="5F77C490" w14:textId="77777777" w:rsidTr="000209E0">
        <w:trPr>
          <w:trHeight w:val="1905"/>
        </w:trPr>
        <w:tc>
          <w:tcPr>
            <w:tcW w:w="9102" w:type="dxa"/>
          </w:tcPr>
          <w:p w14:paraId="1F5D75AA" w14:textId="4CE35362" w:rsidR="00BD1AEC" w:rsidRPr="009F1088" w:rsidRDefault="00BD1AEC" w:rsidP="0033163A">
            <w:pPr>
              <w:pStyle w:val="Ingetavstnd"/>
              <w:spacing w:after="260"/>
            </w:pPr>
          </w:p>
        </w:tc>
      </w:tr>
    </w:tbl>
    <w:p w14:paraId="10BC9EEF" w14:textId="77777777" w:rsidR="008975F1" w:rsidRPr="009F1088" w:rsidRDefault="008975F1" w:rsidP="008975F1">
      <w:pPr>
        <w:pStyle w:val="Ingetavstnd"/>
        <w:spacing w:after="260"/>
      </w:pPr>
    </w:p>
    <w:p w14:paraId="2F29E967" w14:textId="77777777" w:rsidR="008975F1" w:rsidRPr="00795F2D" w:rsidRDefault="008975F1" w:rsidP="008975F1">
      <w:pPr>
        <w:pStyle w:val="Brdtext"/>
        <w:spacing w:after="260"/>
        <w:rPr>
          <w:rFonts w:ascii="Century Schoolbook" w:hAnsi="Century Schoolbook"/>
          <w:b/>
          <w:sz w:val="20"/>
          <w:szCs w:val="20"/>
        </w:rPr>
      </w:pPr>
      <w:r w:rsidRPr="00795F2D">
        <w:rPr>
          <w:rFonts w:ascii="Century Schoolbook" w:hAnsi="Century Schoolbook"/>
          <w:b/>
          <w:sz w:val="20"/>
          <w:szCs w:val="20"/>
        </w:rPr>
        <w:t>Tillvägagångssätt och stödjande tillgångar</w:t>
      </w:r>
    </w:p>
    <w:p w14:paraId="75EBDF32" w14:textId="2A250C58" w:rsidR="008975F1" w:rsidRPr="00795F2D" w:rsidRDefault="008975F1" w:rsidP="008975F1">
      <w:pPr>
        <w:spacing w:after="260" w:line="260" w:lineRule="atLeast"/>
        <w:rPr>
          <w:rFonts w:ascii="Century Schoolbook" w:eastAsia="Century Schoolbook" w:hAnsi="Century Schoolbook"/>
          <w:sz w:val="20"/>
          <w:szCs w:val="20"/>
          <w:lang w:eastAsia="en-US"/>
        </w:rPr>
      </w:pPr>
      <w:r w:rsidRPr="00795F2D">
        <w:rPr>
          <w:rFonts w:ascii="Century Schoolbook" w:eastAsia="Century Schoolbook" w:hAnsi="Century Schoolbook"/>
          <w:sz w:val="20"/>
          <w:szCs w:val="20"/>
          <w:lang w:eastAsia="en-US"/>
        </w:rPr>
        <w:t xml:space="preserve">Beskriv </w:t>
      </w:r>
      <w:r>
        <w:rPr>
          <w:rFonts w:ascii="Century Schoolbook" w:eastAsia="Century Schoolbook" w:hAnsi="Century Schoolbook"/>
          <w:sz w:val="20"/>
          <w:szCs w:val="20"/>
          <w:lang w:eastAsia="en-US"/>
        </w:rPr>
        <w:t xml:space="preserve">steg för steg </w:t>
      </w:r>
      <w:r w:rsidRPr="00795F2D">
        <w:rPr>
          <w:rFonts w:ascii="Century Schoolbook" w:eastAsia="Century Schoolbook" w:hAnsi="Century Schoolbook"/>
          <w:sz w:val="20"/>
          <w:szCs w:val="20"/>
          <w:lang w:eastAsia="en-US"/>
        </w:rPr>
        <w:t xml:space="preserve">hur personuppgifterna </w:t>
      </w:r>
      <w:r>
        <w:rPr>
          <w:rFonts w:ascii="Century Schoolbook" w:eastAsia="Century Schoolbook" w:hAnsi="Century Schoolbook"/>
          <w:sz w:val="20"/>
          <w:szCs w:val="20"/>
          <w:lang w:eastAsia="en-US"/>
        </w:rPr>
        <w:t>behandlas</w:t>
      </w:r>
      <w:r w:rsidRPr="00795F2D">
        <w:rPr>
          <w:rFonts w:ascii="Century Schoolbook" w:eastAsia="Century Schoolbook" w:hAnsi="Century Schoolbook"/>
          <w:sz w:val="20"/>
          <w:szCs w:val="20"/>
          <w:lang w:eastAsia="en-US"/>
        </w:rPr>
        <w:t xml:space="preserve"> från </w:t>
      </w:r>
      <w:r>
        <w:rPr>
          <w:rFonts w:ascii="Century Schoolbook" w:eastAsia="Century Schoolbook" w:hAnsi="Century Schoolbook"/>
          <w:sz w:val="20"/>
          <w:szCs w:val="20"/>
          <w:lang w:eastAsia="en-US"/>
        </w:rPr>
        <w:t xml:space="preserve">det att personuppgifterna samlas in till att de arkiveras/gallras, inbegripet </w:t>
      </w:r>
      <w:r w:rsidRPr="00795F2D">
        <w:rPr>
          <w:rFonts w:ascii="Century Schoolbook" w:eastAsia="Century Schoolbook" w:hAnsi="Century Schoolbook"/>
          <w:sz w:val="20"/>
          <w:szCs w:val="20"/>
          <w:lang w:eastAsia="en-US"/>
        </w:rPr>
        <w:t>informationssystem eller andra st</w:t>
      </w:r>
      <w:r>
        <w:rPr>
          <w:rFonts w:ascii="Century Schoolbook" w:eastAsia="Century Schoolbook" w:hAnsi="Century Schoolbook"/>
          <w:sz w:val="20"/>
          <w:szCs w:val="20"/>
          <w:lang w:eastAsia="en-US"/>
        </w:rPr>
        <w:t xml:space="preserve">ödjande tillgångar som </w:t>
      </w:r>
      <w:r>
        <w:rPr>
          <w:rFonts w:ascii="Century Schoolbook" w:eastAsia="Century Schoolbook" w:hAnsi="Century Schoolbook"/>
          <w:sz w:val="20"/>
          <w:szCs w:val="20"/>
          <w:lang w:eastAsia="en-US"/>
        </w:rPr>
        <w:lastRenderedPageBreak/>
        <w:t xml:space="preserve">används. Ange särskilt angränsande behandlingar, dvs. behandlingar som utförs utanför det egna </w:t>
      </w:r>
      <w:r w:rsidRPr="00B54DAA">
        <w:rPr>
          <w:rFonts w:ascii="Century Schoolbook" w:eastAsia="Century Schoolbook" w:hAnsi="Century Schoolbook"/>
          <w:sz w:val="20"/>
          <w:szCs w:val="20"/>
          <w:lang w:eastAsia="en-US"/>
        </w:rPr>
        <w:t>ansvarsområdet</w:t>
      </w:r>
      <w:r>
        <w:rPr>
          <w:rFonts w:ascii="Century Schoolbook" w:eastAsia="Century Schoolbook" w:hAnsi="Century Schoolbook"/>
          <w:sz w:val="20"/>
          <w:szCs w:val="20"/>
          <w:lang w:eastAsia="en-US"/>
        </w:rPr>
        <w:t xml:space="preserve">, </w:t>
      </w:r>
      <w:proofErr w:type="gramStart"/>
      <w:r>
        <w:rPr>
          <w:rFonts w:ascii="Century Schoolbook" w:eastAsia="Century Schoolbook" w:hAnsi="Century Schoolbook"/>
          <w:sz w:val="20"/>
          <w:szCs w:val="20"/>
          <w:lang w:eastAsia="en-US"/>
        </w:rPr>
        <w:t>t.ex.</w:t>
      </w:r>
      <w:proofErr w:type="gramEnd"/>
      <w:r>
        <w:rPr>
          <w:rFonts w:ascii="Century Schoolbook" w:eastAsia="Century Schoolbook" w:hAnsi="Century Schoolbook"/>
          <w:sz w:val="20"/>
          <w:szCs w:val="20"/>
          <w:lang w:eastAsia="en-US"/>
        </w:rPr>
        <w:t xml:space="preserve"> att uppgifter hämtas från angränsande system.</w:t>
      </w:r>
    </w:p>
    <w:tbl>
      <w:tblPr>
        <w:tblStyle w:val="Tabellrutnt"/>
        <w:tblW w:w="0" w:type="auto"/>
        <w:tblInd w:w="108" w:type="dxa"/>
        <w:tblLook w:val="04A0" w:firstRow="1" w:lastRow="0" w:firstColumn="1" w:lastColumn="0" w:noHBand="0" w:noVBand="1"/>
      </w:tblPr>
      <w:tblGrid>
        <w:gridCol w:w="8952"/>
      </w:tblGrid>
      <w:tr w:rsidR="008975F1" w:rsidRPr="00795F2D" w14:paraId="17E43202" w14:textId="77777777" w:rsidTr="006700F9">
        <w:tc>
          <w:tcPr>
            <w:tcW w:w="9102" w:type="dxa"/>
          </w:tcPr>
          <w:p w14:paraId="0A3883D0" w14:textId="77777777" w:rsidR="00087B06" w:rsidRDefault="00087B06" w:rsidP="00087B06">
            <w:pPr>
              <w:autoSpaceDE w:val="0"/>
              <w:autoSpaceDN w:val="0"/>
              <w:adjustRightInd w:val="0"/>
              <w:spacing w:line="240" w:lineRule="auto"/>
              <w:rPr>
                <w:rFonts w:ascii="Calibri" w:eastAsiaTheme="minorHAnsi" w:hAnsi="Calibri" w:cs="Calibri"/>
                <w:lang w:eastAsia="en-US"/>
                <w14:ligatures w14:val="standardContextual"/>
              </w:rPr>
            </w:pPr>
          </w:p>
          <w:p w14:paraId="788776CD" w14:textId="77777777" w:rsidR="0033163A" w:rsidRDefault="0033163A" w:rsidP="00087B06">
            <w:pPr>
              <w:autoSpaceDE w:val="0"/>
              <w:autoSpaceDN w:val="0"/>
              <w:adjustRightInd w:val="0"/>
              <w:spacing w:line="240" w:lineRule="auto"/>
              <w:rPr>
                <w:rFonts w:ascii="Calibri" w:eastAsiaTheme="minorHAnsi" w:hAnsi="Calibri" w:cs="Calibri"/>
                <w:lang w:eastAsia="en-US"/>
                <w14:ligatures w14:val="standardContextual"/>
              </w:rPr>
            </w:pPr>
          </w:p>
          <w:p w14:paraId="260E912D" w14:textId="2C5F97E5" w:rsidR="0033163A" w:rsidRPr="00087B06" w:rsidRDefault="0033163A" w:rsidP="00087B06">
            <w:pPr>
              <w:autoSpaceDE w:val="0"/>
              <w:autoSpaceDN w:val="0"/>
              <w:adjustRightInd w:val="0"/>
              <w:spacing w:line="240" w:lineRule="auto"/>
              <w:rPr>
                <w:rFonts w:ascii="Calibri" w:eastAsiaTheme="minorHAnsi" w:hAnsi="Calibri" w:cs="Calibri"/>
                <w:lang w:eastAsia="en-US"/>
                <w14:ligatures w14:val="standardContextual"/>
              </w:rPr>
            </w:pPr>
          </w:p>
        </w:tc>
      </w:tr>
    </w:tbl>
    <w:p w14:paraId="372555B7" w14:textId="77777777" w:rsidR="00E5004A" w:rsidRDefault="00E5004A" w:rsidP="006121DA">
      <w:pPr>
        <w:pStyle w:val="Brdtext"/>
        <w:spacing w:after="260"/>
        <w:rPr>
          <w:rFonts w:ascii="Century Schoolbook" w:hAnsi="Century Schoolbook"/>
          <w:b/>
          <w:sz w:val="20"/>
          <w:szCs w:val="20"/>
        </w:rPr>
      </w:pPr>
    </w:p>
    <w:p w14:paraId="1DD8A034" w14:textId="0371931C" w:rsidR="009B1C66" w:rsidRPr="006121DA" w:rsidRDefault="008975F1" w:rsidP="006121DA">
      <w:pPr>
        <w:pStyle w:val="Brdtext"/>
        <w:spacing w:after="260"/>
        <w:rPr>
          <w:rFonts w:ascii="Century Schoolbook" w:hAnsi="Century Schoolbook"/>
          <w:b/>
          <w:sz w:val="20"/>
          <w:szCs w:val="20"/>
        </w:rPr>
      </w:pPr>
      <w:r w:rsidRPr="00795F2D">
        <w:rPr>
          <w:rFonts w:ascii="Century Schoolbook" w:hAnsi="Century Schoolbook"/>
          <w:b/>
          <w:sz w:val="20"/>
          <w:szCs w:val="20"/>
        </w:rPr>
        <w:t>Behandling inom Sverige, EU/EES samt tredje land</w:t>
      </w:r>
    </w:p>
    <w:tbl>
      <w:tblPr>
        <w:tblStyle w:val="Tabellrutnt"/>
        <w:tblW w:w="7940" w:type="dxa"/>
        <w:tblInd w:w="108" w:type="dxa"/>
        <w:tblLook w:val="04A0" w:firstRow="1" w:lastRow="0" w:firstColumn="1" w:lastColumn="0" w:noHBand="0" w:noVBand="1"/>
      </w:tblPr>
      <w:tblGrid>
        <w:gridCol w:w="7940"/>
      </w:tblGrid>
      <w:tr w:rsidR="008975F1" w:rsidRPr="00795F2D" w14:paraId="6C0BA0DE" w14:textId="77777777" w:rsidTr="000013AA">
        <w:trPr>
          <w:trHeight w:val="903"/>
        </w:trPr>
        <w:tc>
          <w:tcPr>
            <w:tcW w:w="7940" w:type="dxa"/>
          </w:tcPr>
          <w:p w14:paraId="1D7D53FC" w14:textId="6A52ED9A" w:rsidR="000013AA" w:rsidRPr="00795F2D" w:rsidRDefault="008C16A6" w:rsidP="00E3066A">
            <w:pPr>
              <w:pStyle w:val="Ingetavstnd"/>
              <w:spacing w:after="260"/>
            </w:pPr>
            <w:r>
              <w:t xml:space="preserve"> </w:t>
            </w:r>
          </w:p>
        </w:tc>
      </w:tr>
    </w:tbl>
    <w:p w14:paraId="152758F1" w14:textId="77777777" w:rsidR="008975F1" w:rsidRPr="00B60D86" w:rsidRDefault="008975F1" w:rsidP="008975F1">
      <w:pPr>
        <w:spacing w:after="260"/>
        <w:rPr>
          <w:rFonts w:ascii="Century Schoolbook" w:hAnsi="Century Schoolbook"/>
          <w:b/>
          <w:sz w:val="20"/>
          <w:szCs w:val="20"/>
        </w:rPr>
      </w:pPr>
    </w:p>
    <w:p w14:paraId="0A21E96D" w14:textId="0432DEA9" w:rsidR="008975F1" w:rsidRDefault="008975F1" w:rsidP="008975F1">
      <w:pPr>
        <w:pStyle w:val="Brdtext"/>
        <w:spacing w:after="0"/>
        <w:rPr>
          <w:rFonts w:ascii="Franklin Gothic Book" w:hAnsi="Franklin Gothic Book"/>
          <w:b/>
          <w:sz w:val="40"/>
          <w:szCs w:val="40"/>
        </w:rPr>
      </w:pPr>
      <w:r>
        <w:rPr>
          <w:rFonts w:ascii="Franklin Gothic Book" w:hAnsi="Franklin Gothic Book"/>
          <w:b/>
          <w:sz w:val="40"/>
          <w:szCs w:val="40"/>
        </w:rPr>
        <w:t>3. Bedömning av behovet av och proportionaliteten hos behandlingen</w:t>
      </w:r>
    </w:p>
    <w:p w14:paraId="18541D36" w14:textId="77777777" w:rsidR="0033163A" w:rsidRPr="0063585F" w:rsidRDefault="0033163A" w:rsidP="008975F1">
      <w:pPr>
        <w:pStyle w:val="Brdtext"/>
        <w:spacing w:after="0"/>
        <w:rPr>
          <w:rFonts w:ascii="Franklin Gothic Book" w:hAnsi="Franklin Gothic Book"/>
          <w:b/>
          <w:sz w:val="40"/>
          <w:szCs w:val="40"/>
        </w:rPr>
      </w:pPr>
    </w:p>
    <w:p w14:paraId="5204B39E" w14:textId="77777777" w:rsidR="008975F1" w:rsidRPr="005F671B" w:rsidRDefault="008975F1" w:rsidP="008975F1">
      <w:pPr>
        <w:pStyle w:val="Brdtext"/>
        <w:spacing w:after="260"/>
        <w:rPr>
          <w:rFonts w:ascii="Century Schoolbook" w:hAnsi="Century Schoolbook"/>
          <w:b/>
          <w:sz w:val="20"/>
          <w:szCs w:val="20"/>
        </w:rPr>
      </w:pPr>
      <w:r>
        <w:rPr>
          <w:rFonts w:ascii="Century Schoolbook" w:hAnsi="Century Schoolbook"/>
          <w:b/>
          <w:sz w:val="20"/>
          <w:szCs w:val="20"/>
        </w:rPr>
        <w:t>Ändamål och ändamålsbegränsning</w:t>
      </w:r>
    </w:p>
    <w:p w14:paraId="196B9702" w14:textId="77777777" w:rsidR="008975F1" w:rsidRPr="001552C9" w:rsidRDefault="008975F1" w:rsidP="008975F1">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Beskriv vad behandlingen förväntas uppnå samt bedöm huruvida samma resultat kan uppnås utan att personuppgifter behandlas eller behandlas på ett mindre ingripande sätt. Beskriv och motivera hur det säkerställs att personuppgifter inte behandlas för andra ändamål.</w:t>
      </w:r>
    </w:p>
    <w:tbl>
      <w:tblPr>
        <w:tblStyle w:val="Tabellrutnt"/>
        <w:tblW w:w="0" w:type="auto"/>
        <w:tblInd w:w="108" w:type="dxa"/>
        <w:tblLook w:val="04A0" w:firstRow="1" w:lastRow="0" w:firstColumn="1" w:lastColumn="0" w:noHBand="0" w:noVBand="1"/>
      </w:tblPr>
      <w:tblGrid>
        <w:gridCol w:w="8952"/>
      </w:tblGrid>
      <w:tr w:rsidR="008975F1" w:rsidRPr="005F671B" w14:paraId="69FBA8F9" w14:textId="77777777" w:rsidTr="006700F9">
        <w:trPr>
          <w:trHeight w:val="1125"/>
        </w:trPr>
        <w:tc>
          <w:tcPr>
            <w:tcW w:w="9102" w:type="dxa"/>
          </w:tcPr>
          <w:p w14:paraId="4F8CDCB3" w14:textId="0A721CBE" w:rsidR="0035534E" w:rsidRPr="006512F8" w:rsidRDefault="0035534E" w:rsidP="006512F8">
            <w:pPr>
              <w:autoSpaceDE w:val="0"/>
              <w:autoSpaceDN w:val="0"/>
              <w:adjustRightInd w:val="0"/>
              <w:spacing w:line="240" w:lineRule="auto"/>
              <w:rPr>
                <w:rFonts w:ascii="Century Schoolbook" w:eastAsiaTheme="minorHAnsi" w:hAnsi="Century Schoolbook" w:cs="Calibri"/>
                <w:sz w:val="20"/>
                <w:szCs w:val="20"/>
                <w:lang w:eastAsia="en-US"/>
                <w14:ligatures w14:val="standardContextual"/>
              </w:rPr>
            </w:pPr>
          </w:p>
        </w:tc>
      </w:tr>
    </w:tbl>
    <w:p w14:paraId="768E5283" w14:textId="77777777" w:rsidR="008975F1" w:rsidRDefault="008975F1" w:rsidP="008975F1">
      <w:pPr>
        <w:spacing w:after="260" w:line="260" w:lineRule="atLeast"/>
        <w:rPr>
          <w:rFonts w:ascii="Century Schoolbook" w:eastAsia="Century Schoolbook" w:hAnsi="Century Schoolbook"/>
          <w:b/>
          <w:sz w:val="20"/>
          <w:szCs w:val="20"/>
          <w:lang w:eastAsia="en-US"/>
        </w:rPr>
      </w:pPr>
    </w:p>
    <w:p w14:paraId="4D0067AC" w14:textId="77777777" w:rsidR="008975F1" w:rsidRPr="005F671B" w:rsidRDefault="008975F1" w:rsidP="008975F1">
      <w:pPr>
        <w:spacing w:after="260" w:line="260" w:lineRule="atLeast"/>
        <w:rPr>
          <w:rFonts w:ascii="Century Schoolbook" w:eastAsia="Century Schoolbook" w:hAnsi="Century Schoolbook"/>
          <w:b/>
          <w:sz w:val="20"/>
          <w:szCs w:val="20"/>
          <w:lang w:eastAsia="en-US"/>
        </w:rPr>
      </w:pPr>
      <w:r>
        <w:rPr>
          <w:rFonts w:ascii="Century Schoolbook" w:eastAsia="Century Schoolbook" w:hAnsi="Century Schoolbook"/>
          <w:b/>
          <w:sz w:val="20"/>
          <w:szCs w:val="20"/>
          <w:lang w:eastAsia="en-US"/>
        </w:rPr>
        <w:t>Laglig grund</w:t>
      </w:r>
    </w:p>
    <w:p w14:paraId="23960388" w14:textId="77777777" w:rsidR="008975F1" w:rsidRPr="005F671B" w:rsidRDefault="008975F1" w:rsidP="008975F1">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Väj ett av alternativen nedan:</w:t>
      </w:r>
    </w:p>
    <w:p w14:paraId="4D124E46" w14:textId="56240C34" w:rsidR="008975F1" w:rsidRDefault="008975F1" w:rsidP="00105B72">
      <w:pPr>
        <w:tabs>
          <w:tab w:val="left" w:pos="567"/>
        </w:tabs>
        <w:spacing w:after="260" w:line="260" w:lineRule="atLeast"/>
        <w:ind w:left="567"/>
        <w:rPr>
          <w:rFonts w:ascii="Century Schoolbook" w:eastAsia="Century Schoolbook" w:hAnsi="Century Schoolbook"/>
          <w:sz w:val="20"/>
          <w:szCs w:val="20"/>
          <w:lang w:eastAsia="en-US"/>
        </w:rPr>
      </w:pPr>
      <w:r>
        <w:rPr>
          <w:noProof/>
          <w:sz w:val="20"/>
          <w:szCs w:val="20"/>
        </w:rPr>
        <mc:AlternateContent>
          <mc:Choice Requires="wps">
            <w:drawing>
              <wp:anchor distT="0" distB="0" distL="114300" distR="114300" simplePos="0" relativeHeight="251663360" behindDoc="0" locked="0" layoutInCell="1" allowOverlap="1" wp14:anchorId="2F9AD603" wp14:editId="621102C3">
                <wp:simplePos x="0" y="0"/>
                <wp:positionH relativeFrom="margin">
                  <wp:posOffset>9525</wp:posOffset>
                </wp:positionH>
                <wp:positionV relativeFrom="paragraph">
                  <wp:posOffset>45720</wp:posOffset>
                </wp:positionV>
                <wp:extent cx="285115" cy="255905"/>
                <wp:effectExtent l="0" t="0" r="635" b="0"/>
                <wp:wrapNone/>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5F0F9DF0" w14:textId="27E06372"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AD603" id="Textruta 7" o:spid="_x0000_s1036" type="#_x0000_t202" style="position:absolute;left:0;text-align:left;margin-left:.75pt;margin-top:3.6pt;width:22.45pt;height:20.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9HSEgIAACY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">
                <v:textbox>
                  <w:txbxContent>
                    <w:p w14:paraId="5F0F9DF0" w14:textId="27E06372" w:rsidR="008975F1" w:rsidRDefault="008975F1" w:rsidP="008975F1"/>
                  </w:txbxContent>
                </v:textbox>
                <w10:wrap anchorx="margin"/>
              </v:shape>
            </w:pict>
          </mc:Fallback>
        </mc:AlternateContent>
      </w:r>
      <w:r w:rsidRPr="005F671B">
        <w:rPr>
          <w:rFonts w:ascii="Century Schoolbook" w:eastAsia="Century Schoolbook" w:hAnsi="Century Schoolbook"/>
          <w:sz w:val="20"/>
          <w:szCs w:val="20"/>
          <w:lang w:eastAsia="en-US"/>
        </w:rPr>
        <w:t xml:space="preserve">Alternativ 1: </w:t>
      </w:r>
      <w:r>
        <w:rPr>
          <w:rFonts w:ascii="Century Schoolbook" w:eastAsia="Century Schoolbook" w:hAnsi="Century Schoolbook"/>
          <w:sz w:val="20"/>
          <w:szCs w:val="20"/>
          <w:lang w:eastAsia="en-US"/>
        </w:rPr>
        <w:t>Den registrerade har lämnat sitt samtycke till att dennes personuppgifter behandlas för ett eller flera specifika ändamål (artikel 6.1 a).</w:t>
      </w:r>
    </w:p>
    <w:p w14:paraId="5251B369" w14:textId="77777777" w:rsidR="008975F1" w:rsidRDefault="008975F1" w:rsidP="008975F1">
      <w:pPr>
        <w:spacing w:after="260" w:line="260" w:lineRule="atLeast"/>
        <w:ind w:left="567"/>
        <w:rPr>
          <w:rFonts w:ascii="Century Schoolbook" w:eastAsia="Century Schoolbook" w:hAnsi="Century Schoolbook"/>
          <w:sz w:val="20"/>
          <w:szCs w:val="20"/>
          <w:lang w:eastAsia="en-US"/>
        </w:rPr>
      </w:pPr>
      <w:r>
        <w:rPr>
          <w:noProof/>
          <w:sz w:val="20"/>
          <w:szCs w:val="20"/>
        </w:rPr>
        <mc:AlternateContent>
          <mc:Choice Requires="wps">
            <w:drawing>
              <wp:anchor distT="0" distB="0" distL="114300" distR="114300" simplePos="0" relativeHeight="251664384" behindDoc="0" locked="0" layoutInCell="1" allowOverlap="1" wp14:anchorId="41A3CC3B" wp14:editId="43DEC1A9">
                <wp:simplePos x="0" y="0"/>
                <wp:positionH relativeFrom="margin">
                  <wp:posOffset>9525</wp:posOffset>
                </wp:positionH>
                <wp:positionV relativeFrom="paragraph">
                  <wp:posOffset>64135</wp:posOffset>
                </wp:positionV>
                <wp:extent cx="285115" cy="255905"/>
                <wp:effectExtent l="0" t="0" r="635" b="0"/>
                <wp:wrapNone/>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B004D6E" w14:textId="77777777"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3CC3B" id="Textruta 6" o:spid="_x0000_s1037" type="#_x0000_t202" style="position:absolute;left:0;text-align:left;margin-left:.75pt;margin-top:5.05pt;width:22.45pt;height:20.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">
                <v:textbox>
                  <w:txbxContent>
                    <w:p w14:paraId="0B004D6E" w14:textId="77777777" w:rsidR="008975F1" w:rsidRDefault="008975F1" w:rsidP="008975F1"/>
                  </w:txbxContent>
                </v:textbox>
                <w10:wrap anchorx="margin"/>
              </v:shape>
            </w:pict>
          </mc:Fallback>
        </mc:AlternateContent>
      </w:r>
      <w:r>
        <w:rPr>
          <w:rFonts w:ascii="Century Schoolbook" w:eastAsia="Century Schoolbook" w:hAnsi="Century Schoolbook"/>
          <w:sz w:val="20"/>
          <w:szCs w:val="20"/>
          <w:lang w:eastAsia="en-US"/>
        </w:rPr>
        <w:t>Alternativ 2: Behandlingen är nödvändig för att fullgöra ett avtal i vilket den registrerade är part eller för att vidta åtgärder på begäran av den registrerade innan ett sådant avtal ingås (artikel 6.1 b).</w:t>
      </w:r>
    </w:p>
    <w:p w14:paraId="235CB723" w14:textId="77777777" w:rsidR="008975F1" w:rsidRDefault="008975F1" w:rsidP="008975F1">
      <w:pPr>
        <w:spacing w:after="260" w:line="260" w:lineRule="atLeast"/>
        <w:ind w:left="567"/>
        <w:rPr>
          <w:rFonts w:ascii="Century Schoolbook" w:eastAsia="Century Schoolbook" w:hAnsi="Century Schoolbook"/>
          <w:sz w:val="20"/>
          <w:szCs w:val="20"/>
          <w:lang w:eastAsia="en-US"/>
        </w:rPr>
      </w:pPr>
      <w:r>
        <w:rPr>
          <w:noProof/>
          <w:sz w:val="20"/>
          <w:szCs w:val="20"/>
        </w:rPr>
        <mc:AlternateContent>
          <mc:Choice Requires="wps">
            <w:drawing>
              <wp:anchor distT="0" distB="0" distL="114300" distR="114300" simplePos="0" relativeHeight="251665408" behindDoc="0" locked="0" layoutInCell="1" allowOverlap="1" wp14:anchorId="53B83C25" wp14:editId="5DE849C8">
                <wp:simplePos x="0" y="0"/>
                <wp:positionH relativeFrom="margin">
                  <wp:posOffset>5080</wp:posOffset>
                </wp:positionH>
                <wp:positionV relativeFrom="paragraph">
                  <wp:posOffset>62230</wp:posOffset>
                </wp:positionV>
                <wp:extent cx="285115" cy="255905"/>
                <wp:effectExtent l="0" t="0" r="635" b="0"/>
                <wp:wrapNone/>
                <wp:docPr id="296" name="Textruta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9511C28" w14:textId="77777777"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83C25" id="Textruta 296" o:spid="_x0000_s1038" type="#_x0000_t202" style="position:absolute;left:0;text-align:left;margin-left:.4pt;margin-top:4.9pt;width:22.45pt;height:20.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3lEwIAACY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">
                <v:textbox>
                  <w:txbxContent>
                    <w:p w14:paraId="19511C28" w14:textId="77777777" w:rsidR="008975F1" w:rsidRDefault="008975F1" w:rsidP="008975F1"/>
                  </w:txbxContent>
                </v:textbox>
                <w10:wrap anchorx="margin"/>
              </v:shape>
            </w:pict>
          </mc:Fallback>
        </mc:AlternateContent>
      </w:r>
      <w:r>
        <w:rPr>
          <w:rFonts w:ascii="Century Schoolbook" w:eastAsia="Century Schoolbook" w:hAnsi="Century Schoolbook"/>
          <w:sz w:val="20"/>
          <w:szCs w:val="20"/>
          <w:lang w:eastAsia="en-US"/>
        </w:rPr>
        <w:t xml:space="preserve">Alternativ 3: Behandlingen är nödvändig för att fullgöra en rättslig förpliktelse som åvilar den personuppgiftsansvarige (artikel </w:t>
      </w:r>
      <w:proofErr w:type="gramStart"/>
      <w:r>
        <w:rPr>
          <w:rFonts w:ascii="Century Schoolbook" w:eastAsia="Century Schoolbook" w:hAnsi="Century Schoolbook"/>
          <w:sz w:val="20"/>
          <w:szCs w:val="20"/>
          <w:lang w:eastAsia="en-US"/>
        </w:rPr>
        <w:t>6.1</w:t>
      </w:r>
      <w:proofErr w:type="gramEnd"/>
      <w:r>
        <w:rPr>
          <w:rFonts w:ascii="Century Schoolbook" w:eastAsia="Century Schoolbook" w:hAnsi="Century Schoolbook"/>
          <w:sz w:val="20"/>
          <w:szCs w:val="20"/>
          <w:lang w:eastAsia="en-US"/>
        </w:rPr>
        <w:t xml:space="preserve"> c)</w:t>
      </w:r>
    </w:p>
    <w:p w14:paraId="36EA7416" w14:textId="77777777" w:rsidR="008975F1" w:rsidRDefault="008975F1" w:rsidP="008975F1">
      <w:pPr>
        <w:spacing w:after="26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noProof/>
          <w:sz w:val="20"/>
          <w:szCs w:val="20"/>
        </w:rPr>
        <mc:AlternateContent>
          <mc:Choice Requires="wps">
            <w:drawing>
              <wp:anchor distT="0" distB="0" distL="114300" distR="114300" simplePos="0" relativeHeight="251666432" behindDoc="0" locked="0" layoutInCell="1" allowOverlap="1" wp14:anchorId="33635E8A" wp14:editId="062EA8A8">
                <wp:simplePos x="0" y="0"/>
                <wp:positionH relativeFrom="margin">
                  <wp:posOffset>11430</wp:posOffset>
                </wp:positionH>
                <wp:positionV relativeFrom="paragraph">
                  <wp:posOffset>62230</wp:posOffset>
                </wp:positionV>
                <wp:extent cx="285115" cy="255905"/>
                <wp:effectExtent l="0" t="0" r="635"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5CA78F85" w14:textId="77777777"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35E8A" id="Textruta 5" o:spid="_x0000_s1039" type="#_x0000_t202" style="position:absolute;left:0;text-align:left;margin-left:.9pt;margin-top:4.9pt;width:22.45pt;height:20.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">
                <v:textbox>
                  <w:txbxContent>
                    <w:p w14:paraId="5CA78F85" w14:textId="77777777" w:rsidR="008975F1" w:rsidRDefault="008975F1" w:rsidP="008975F1"/>
                  </w:txbxContent>
                </v:textbox>
                <w10:wrap anchorx="margin"/>
              </v:shape>
            </w:pict>
          </mc:Fallback>
        </mc:AlternateContent>
      </w:r>
      <w:r>
        <w:rPr>
          <w:rFonts w:ascii="Century Schoolbook" w:eastAsia="Century Schoolbook" w:hAnsi="Century Schoolbook"/>
          <w:sz w:val="20"/>
          <w:szCs w:val="20"/>
          <w:lang w:eastAsia="en-US"/>
        </w:rPr>
        <w:t>Alternativ 4: Behandlingen är nödvändig för att skydda intressen som är av grundläggande betydelse för den registrerade eller för en annan fysisk person (artikel 6.1 d)</w:t>
      </w:r>
    </w:p>
    <w:p w14:paraId="5B743693" w14:textId="77777777" w:rsidR="008975F1" w:rsidRDefault="008975F1" w:rsidP="008975F1">
      <w:pPr>
        <w:spacing w:after="26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noProof/>
          <w:sz w:val="20"/>
          <w:szCs w:val="20"/>
        </w:rPr>
        <w:lastRenderedPageBreak/>
        <mc:AlternateContent>
          <mc:Choice Requires="wps">
            <w:drawing>
              <wp:anchor distT="0" distB="0" distL="114300" distR="114300" simplePos="0" relativeHeight="251667456" behindDoc="0" locked="0" layoutInCell="1" allowOverlap="1" wp14:anchorId="4708E450" wp14:editId="3B2B9C24">
                <wp:simplePos x="0" y="0"/>
                <wp:positionH relativeFrom="margin">
                  <wp:posOffset>-1270</wp:posOffset>
                </wp:positionH>
                <wp:positionV relativeFrom="paragraph">
                  <wp:posOffset>55880</wp:posOffset>
                </wp:positionV>
                <wp:extent cx="285115" cy="255905"/>
                <wp:effectExtent l="0" t="0" r="635" b="0"/>
                <wp:wrapNone/>
                <wp:docPr id="295" name="Textruta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A1B3033" w14:textId="56C558CC"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8E450" id="Textruta 295" o:spid="_x0000_s1040" type="#_x0000_t202" style="position:absolute;left:0;text-align:left;margin-left:-.1pt;margin-top:4.4pt;width:22.45pt;height:20.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m9EwIAACY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">
                <v:textbox>
                  <w:txbxContent>
                    <w:p w14:paraId="7A1B3033" w14:textId="56C558CC" w:rsidR="008975F1" w:rsidRDefault="008975F1" w:rsidP="008975F1"/>
                  </w:txbxContent>
                </v:textbox>
                <w10:wrap anchorx="margin"/>
              </v:shape>
            </w:pict>
          </mc:Fallback>
        </mc:AlternateContent>
      </w:r>
      <w:r>
        <w:rPr>
          <w:rFonts w:ascii="Century Schoolbook" w:eastAsia="Century Schoolbook" w:hAnsi="Century Schoolbook"/>
          <w:sz w:val="20"/>
          <w:szCs w:val="20"/>
          <w:lang w:eastAsia="en-US"/>
        </w:rPr>
        <w:t>Alternativ 5: Behandlingen är nödvändig för att utföra en uppgift av allmänt intresse eller som ett led i den personuppgiftsansvariges myndighetsutövning (artikel 6.1 e)</w:t>
      </w:r>
    </w:p>
    <w:p w14:paraId="145E834A" w14:textId="77777777" w:rsidR="008975F1" w:rsidRPr="005F671B" w:rsidRDefault="008975F1" w:rsidP="008975F1">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 xml:space="preserve">Motivera valet av laglig grund. Ange i förekommande fall det avtal eller </w:t>
      </w:r>
      <w:proofErr w:type="gramStart"/>
      <w:r>
        <w:rPr>
          <w:rFonts w:ascii="Century Schoolbook" w:eastAsia="Century Schoolbook" w:hAnsi="Century Schoolbook"/>
          <w:sz w:val="20"/>
          <w:szCs w:val="20"/>
          <w:lang w:eastAsia="en-US"/>
        </w:rPr>
        <w:t>lagrum behandlingen</w:t>
      </w:r>
      <w:proofErr w:type="gramEnd"/>
      <w:r>
        <w:rPr>
          <w:rFonts w:ascii="Century Schoolbook" w:eastAsia="Century Schoolbook" w:hAnsi="Century Schoolbook"/>
          <w:sz w:val="20"/>
          <w:szCs w:val="20"/>
          <w:lang w:eastAsia="en-US"/>
        </w:rPr>
        <w:t xml:space="preserve"> vilar på. </w:t>
      </w:r>
    </w:p>
    <w:tbl>
      <w:tblPr>
        <w:tblStyle w:val="TableGrid4"/>
        <w:tblW w:w="9100" w:type="dxa"/>
        <w:tblInd w:w="108" w:type="dxa"/>
        <w:tblLook w:val="04A0" w:firstRow="1" w:lastRow="0" w:firstColumn="1" w:lastColumn="0" w:noHBand="0" w:noVBand="1"/>
      </w:tblPr>
      <w:tblGrid>
        <w:gridCol w:w="9100"/>
      </w:tblGrid>
      <w:tr w:rsidR="008975F1" w:rsidRPr="005F671B" w14:paraId="001390A7" w14:textId="77777777" w:rsidTr="000627E4">
        <w:trPr>
          <w:trHeight w:val="980"/>
        </w:trPr>
        <w:tc>
          <w:tcPr>
            <w:tcW w:w="9210" w:type="dxa"/>
          </w:tcPr>
          <w:p w14:paraId="08DF7837" w14:textId="6BEC77A7" w:rsidR="000149F5" w:rsidRPr="008E0B03" w:rsidRDefault="000149F5" w:rsidP="00364CB4">
            <w:pPr>
              <w:pStyle w:val="Ingetavstnd"/>
              <w:spacing w:after="260"/>
            </w:pPr>
          </w:p>
        </w:tc>
      </w:tr>
    </w:tbl>
    <w:p w14:paraId="09A112C4" w14:textId="77777777" w:rsidR="008975F1" w:rsidRDefault="008975F1" w:rsidP="008975F1">
      <w:pPr>
        <w:spacing w:after="260" w:line="260" w:lineRule="atLeast"/>
        <w:rPr>
          <w:rFonts w:ascii="Century Schoolbook" w:eastAsia="Century Schoolbook" w:hAnsi="Century Schoolbook"/>
          <w:b/>
          <w:sz w:val="20"/>
          <w:szCs w:val="20"/>
          <w:lang w:eastAsia="en-US"/>
        </w:rPr>
      </w:pPr>
    </w:p>
    <w:p w14:paraId="0359903F" w14:textId="77777777" w:rsidR="008975F1" w:rsidRPr="005F671B" w:rsidRDefault="008975F1" w:rsidP="008975F1">
      <w:pPr>
        <w:spacing w:after="260" w:line="260" w:lineRule="atLeast"/>
        <w:rPr>
          <w:rFonts w:ascii="Century Schoolbook" w:eastAsia="Century Schoolbook" w:hAnsi="Century Schoolbook"/>
          <w:b/>
          <w:sz w:val="20"/>
          <w:szCs w:val="20"/>
          <w:lang w:eastAsia="en-US"/>
        </w:rPr>
      </w:pPr>
      <w:r>
        <w:rPr>
          <w:rFonts w:ascii="Century Schoolbook" w:eastAsia="Century Schoolbook" w:hAnsi="Century Schoolbook"/>
          <w:b/>
          <w:sz w:val="20"/>
          <w:szCs w:val="20"/>
          <w:lang w:eastAsia="en-US"/>
        </w:rPr>
        <w:t>Uppgiftsminimering</w:t>
      </w:r>
    </w:p>
    <w:p w14:paraId="1DFF7402" w14:textId="77777777" w:rsidR="008975F1" w:rsidRPr="001552C9" w:rsidRDefault="008975F1" w:rsidP="008975F1">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Beskriv och motivera behovet och relevansen av de personuppgifter som behandlas samt hur det säkerställs att inte andra än dessa personuppgifter behandlas.</w:t>
      </w:r>
    </w:p>
    <w:tbl>
      <w:tblPr>
        <w:tblStyle w:val="Tabellrutnt"/>
        <w:tblW w:w="0" w:type="auto"/>
        <w:tblInd w:w="108" w:type="dxa"/>
        <w:tblLook w:val="04A0" w:firstRow="1" w:lastRow="0" w:firstColumn="1" w:lastColumn="0" w:noHBand="0" w:noVBand="1"/>
      </w:tblPr>
      <w:tblGrid>
        <w:gridCol w:w="8952"/>
      </w:tblGrid>
      <w:tr w:rsidR="008975F1" w:rsidRPr="005F671B" w14:paraId="5CCBDFE3" w14:textId="77777777" w:rsidTr="008A5EA5">
        <w:trPr>
          <w:trHeight w:val="1338"/>
        </w:trPr>
        <w:tc>
          <w:tcPr>
            <w:tcW w:w="9102" w:type="dxa"/>
          </w:tcPr>
          <w:p w14:paraId="540EF4A2" w14:textId="27142E1D" w:rsidR="00020AEF" w:rsidRPr="007E11C9" w:rsidRDefault="00020AEF" w:rsidP="004A4CE5">
            <w:pPr>
              <w:autoSpaceDE w:val="0"/>
              <w:autoSpaceDN w:val="0"/>
              <w:adjustRightInd w:val="0"/>
              <w:spacing w:line="240" w:lineRule="auto"/>
              <w:rPr>
                <w:color w:val="FF0000"/>
              </w:rPr>
            </w:pPr>
          </w:p>
        </w:tc>
      </w:tr>
    </w:tbl>
    <w:p w14:paraId="1458FD08" w14:textId="77777777" w:rsidR="008975F1" w:rsidRDefault="008975F1" w:rsidP="008975F1">
      <w:pPr>
        <w:spacing w:after="260" w:line="260" w:lineRule="atLeast"/>
        <w:rPr>
          <w:rFonts w:ascii="Century Schoolbook" w:eastAsia="Century Schoolbook" w:hAnsi="Century Schoolbook"/>
          <w:b/>
          <w:sz w:val="20"/>
          <w:szCs w:val="20"/>
          <w:lang w:eastAsia="en-US"/>
        </w:rPr>
      </w:pPr>
    </w:p>
    <w:p w14:paraId="34EFCF29" w14:textId="77777777" w:rsidR="008975F1" w:rsidRPr="005F671B" w:rsidRDefault="008975F1" w:rsidP="008975F1">
      <w:pPr>
        <w:spacing w:after="260" w:line="260" w:lineRule="atLeast"/>
        <w:rPr>
          <w:rFonts w:ascii="Century Schoolbook" w:eastAsia="Century Schoolbook" w:hAnsi="Century Schoolbook"/>
          <w:b/>
          <w:sz w:val="20"/>
          <w:szCs w:val="20"/>
          <w:lang w:eastAsia="en-US"/>
        </w:rPr>
      </w:pPr>
      <w:r>
        <w:rPr>
          <w:rFonts w:ascii="Century Schoolbook" w:eastAsia="Century Schoolbook" w:hAnsi="Century Schoolbook"/>
          <w:b/>
          <w:sz w:val="20"/>
          <w:szCs w:val="20"/>
          <w:lang w:eastAsia="en-US"/>
        </w:rPr>
        <w:t>Korrekthet</w:t>
      </w:r>
    </w:p>
    <w:p w14:paraId="6EEB14A9" w14:textId="77777777" w:rsidR="008975F1" w:rsidRPr="001552C9" w:rsidRDefault="008975F1" w:rsidP="008975F1">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 xml:space="preserve">Beskriv och motivera hur viktigt det är att de personuppgifter som behandlas är korrekta samt hur det säkerställs att personuppgifterna fortlöpande är korrekta. </w:t>
      </w:r>
    </w:p>
    <w:tbl>
      <w:tblPr>
        <w:tblStyle w:val="Tabellrutnt"/>
        <w:tblW w:w="7885" w:type="dxa"/>
        <w:tblInd w:w="108" w:type="dxa"/>
        <w:tblLook w:val="04A0" w:firstRow="1" w:lastRow="0" w:firstColumn="1" w:lastColumn="0" w:noHBand="0" w:noVBand="1"/>
      </w:tblPr>
      <w:tblGrid>
        <w:gridCol w:w="7885"/>
      </w:tblGrid>
      <w:tr w:rsidR="008975F1" w:rsidRPr="005F671B" w14:paraId="55A0F5CB" w14:textId="77777777" w:rsidTr="000013AA">
        <w:trPr>
          <w:trHeight w:val="940"/>
        </w:trPr>
        <w:tc>
          <w:tcPr>
            <w:tcW w:w="7885" w:type="dxa"/>
          </w:tcPr>
          <w:p w14:paraId="0DF04558" w14:textId="74BDF0E0" w:rsidR="00346CC6" w:rsidRPr="005F671B" w:rsidRDefault="00346CC6" w:rsidP="006700F9">
            <w:pPr>
              <w:pStyle w:val="Ingetavstnd"/>
              <w:spacing w:after="260"/>
            </w:pPr>
          </w:p>
        </w:tc>
      </w:tr>
    </w:tbl>
    <w:p w14:paraId="1B0248C3" w14:textId="77777777" w:rsidR="008975F1" w:rsidRDefault="008975F1" w:rsidP="008975F1">
      <w:pPr>
        <w:spacing w:after="260" w:line="260" w:lineRule="atLeast"/>
        <w:rPr>
          <w:rFonts w:ascii="Century Schoolbook" w:eastAsia="Century Schoolbook" w:hAnsi="Century Schoolbook"/>
          <w:b/>
          <w:sz w:val="20"/>
          <w:szCs w:val="20"/>
          <w:lang w:eastAsia="en-US"/>
        </w:rPr>
      </w:pPr>
    </w:p>
    <w:p w14:paraId="41AE166A" w14:textId="77777777" w:rsidR="008975F1" w:rsidRPr="005F671B" w:rsidRDefault="008975F1" w:rsidP="008975F1">
      <w:pPr>
        <w:spacing w:after="260" w:line="260" w:lineRule="atLeast"/>
        <w:rPr>
          <w:rFonts w:ascii="Century Schoolbook" w:eastAsia="Century Schoolbook" w:hAnsi="Century Schoolbook"/>
          <w:b/>
          <w:sz w:val="20"/>
          <w:szCs w:val="20"/>
          <w:lang w:eastAsia="en-US"/>
        </w:rPr>
      </w:pPr>
      <w:r>
        <w:rPr>
          <w:rFonts w:ascii="Century Schoolbook" w:eastAsia="Century Schoolbook" w:hAnsi="Century Schoolbook"/>
          <w:b/>
          <w:sz w:val="20"/>
          <w:szCs w:val="20"/>
          <w:lang w:eastAsia="en-US"/>
        </w:rPr>
        <w:t>Bevarande och gallring</w:t>
      </w:r>
    </w:p>
    <w:p w14:paraId="4E9EB57A" w14:textId="77777777" w:rsidR="008975F1" w:rsidRPr="001552C9" w:rsidRDefault="008975F1" w:rsidP="008975F1">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Ange om personuppgifterna ska bevaras eller gallras med angivande av gallringstid och lagrings</w:t>
      </w:r>
      <w:r>
        <w:rPr>
          <w:rFonts w:ascii="Century Schoolbook" w:eastAsia="Century Schoolbook" w:hAnsi="Century Schoolbook"/>
          <w:sz w:val="20"/>
          <w:szCs w:val="20"/>
          <w:lang w:eastAsia="en-US"/>
        </w:rPr>
        <w:softHyphen/>
        <w:t>plats(er). Beskriv och motivera hur det säkerställs att uppgifterna bevaras och/eller gallras.</w:t>
      </w:r>
    </w:p>
    <w:tbl>
      <w:tblPr>
        <w:tblStyle w:val="Tabellrutnt"/>
        <w:tblW w:w="0" w:type="auto"/>
        <w:tblInd w:w="108" w:type="dxa"/>
        <w:tblLook w:val="04A0" w:firstRow="1" w:lastRow="0" w:firstColumn="1" w:lastColumn="0" w:noHBand="0" w:noVBand="1"/>
      </w:tblPr>
      <w:tblGrid>
        <w:gridCol w:w="8952"/>
      </w:tblGrid>
      <w:tr w:rsidR="008975F1" w:rsidRPr="00AE7C4C" w14:paraId="4DAD915F" w14:textId="77777777" w:rsidTr="008A5EA5">
        <w:trPr>
          <w:trHeight w:val="1444"/>
        </w:trPr>
        <w:tc>
          <w:tcPr>
            <w:tcW w:w="9102" w:type="dxa"/>
          </w:tcPr>
          <w:p w14:paraId="4DD70A28" w14:textId="514F7AF7" w:rsidR="00BE4447" w:rsidRPr="00BE4447" w:rsidRDefault="00BE4447" w:rsidP="00BE4447">
            <w:pPr>
              <w:autoSpaceDE w:val="0"/>
              <w:autoSpaceDN w:val="0"/>
              <w:adjustRightInd w:val="0"/>
              <w:spacing w:line="240" w:lineRule="auto"/>
              <w:rPr>
                <w:rFonts w:ascii="Century Schoolbook" w:eastAsiaTheme="minorHAnsi" w:hAnsi="Century Schoolbook" w:cs="Calibri"/>
                <w:lang w:eastAsia="en-US"/>
                <w14:ligatures w14:val="standardContextual"/>
              </w:rPr>
            </w:pPr>
          </w:p>
        </w:tc>
      </w:tr>
    </w:tbl>
    <w:p w14:paraId="16AED87C" w14:textId="77777777" w:rsidR="008975F1" w:rsidRDefault="008975F1" w:rsidP="008975F1">
      <w:pPr>
        <w:pStyle w:val="Brdtext"/>
        <w:spacing w:after="260"/>
        <w:rPr>
          <w:rFonts w:ascii="Century Schoolbook" w:hAnsi="Century Schoolbook"/>
          <w:sz w:val="20"/>
          <w:szCs w:val="20"/>
        </w:rPr>
      </w:pPr>
    </w:p>
    <w:p w14:paraId="6280DCDB" w14:textId="77777777" w:rsidR="0033163A" w:rsidRDefault="0033163A" w:rsidP="008975F1">
      <w:pPr>
        <w:pStyle w:val="Brdtext"/>
        <w:spacing w:after="0"/>
        <w:rPr>
          <w:rFonts w:ascii="Century Schoolbook" w:hAnsi="Century Schoolbook"/>
          <w:sz w:val="20"/>
          <w:szCs w:val="20"/>
        </w:rPr>
      </w:pPr>
    </w:p>
    <w:p w14:paraId="648D7D99" w14:textId="77777777" w:rsidR="0033163A" w:rsidRDefault="0033163A" w:rsidP="008975F1">
      <w:pPr>
        <w:pStyle w:val="Brdtext"/>
        <w:spacing w:after="0"/>
        <w:rPr>
          <w:rFonts w:ascii="Century Schoolbook" w:hAnsi="Century Schoolbook"/>
          <w:sz w:val="20"/>
          <w:szCs w:val="20"/>
        </w:rPr>
      </w:pPr>
    </w:p>
    <w:p w14:paraId="4CB3C0E6" w14:textId="04A5B7EC" w:rsidR="008975F1" w:rsidRDefault="008975F1" w:rsidP="008975F1">
      <w:pPr>
        <w:pStyle w:val="Brdtext"/>
        <w:spacing w:after="0"/>
        <w:rPr>
          <w:rFonts w:ascii="Franklin Gothic Book" w:hAnsi="Franklin Gothic Book"/>
          <w:b/>
          <w:sz w:val="40"/>
          <w:szCs w:val="40"/>
        </w:rPr>
      </w:pPr>
      <w:r>
        <w:rPr>
          <w:rFonts w:ascii="Franklin Gothic Book" w:hAnsi="Franklin Gothic Book"/>
          <w:b/>
          <w:sz w:val="40"/>
          <w:szCs w:val="40"/>
        </w:rPr>
        <w:lastRenderedPageBreak/>
        <w:t>4. Bedömning av risker och åtgärder för att skydda de registrerades rättigheter och friheter</w:t>
      </w:r>
    </w:p>
    <w:p w14:paraId="26FC05B5" w14:textId="77777777" w:rsidR="008975F1" w:rsidRDefault="008975F1" w:rsidP="008975F1">
      <w:pPr>
        <w:pStyle w:val="Brdtext"/>
        <w:spacing w:after="260"/>
        <w:rPr>
          <w:rFonts w:ascii="Century Schoolbook" w:hAnsi="Century Schoolbook"/>
          <w:b/>
          <w:sz w:val="20"/>
          <w:szCs w:val="20"/>
        </w:rPr>
      </w:pPr>
    </w:p>
    <w:p w14:paraId="2D73B58A" w14:textId="77777777" w:rsidR="008975F1" w:rsidRDefault="008975F1" w:rsidP="008975F1">
      <w:pPr>
        <w:pStyle w:val="Brdtext"/>
        <w:spacing w:after="260"/>
        <w:rPr>
          <w:rFonts w:ascii="Century Schoolbook" w:hAnsi="Century Schoolbook"/>
          <w:b/>
          <w:sz w:val="20"/>
          <w:szCs w:val="20"/>
        </w:rPr>
      </w:pPr>
      <w:r>
        <w:rPr>
          <w:rFonts w:ascii="Century Schoolbook" w:hAnsi="Century Schoolbook"/>
          <w:b/>
          <w:sz w:val="20"/>
          <w:szCs w:val="20"/>
        </w:rPr>
        <w:t>Krav enligt lag eller annan författning, standarder, praxis osv.</w:t>
      </w:r>
    </w:p>
    <w:p w14:paraId="4B083F3B" w14:textId="77777777" w:rsidR="008975F1" w:rsidRDefault="008975F1" w:rsidP="008975F1">
      <w:pPr>
        <w:pStyle w:val="Brdtext"/>
        <w:spacing w:after="260"/>
        <w:rPr>
          <w:rFonts w:ascii="Century Schoolbook" w:hAnsi="Century Schoolbook"/>
          <w:b/>
          <w:sz w:val="20"/>
          <w:szCs w:val="20"/>
        </w:rPr>
      </w:pPr>
      <w:r w:rsidRPr="00E34C1D">
        <w:rPr>
          <w:rFonts w:ascii="Century Schoolbook" w:hAnsi="Century Schoolbook"/>
          <w:sz w:val="20"/>
          <w:szCs w:val="20"/>
        </w:rPr>
        <w:t>Ange om följande krav uppfylls (J/N):</w:t>
      </w:r>
    </w:p>
    <w:p w14:paraId="166E9AF2" w14:textId="77777777" w:rsidR="008975F1" w:rsidRDefault="008975F1" w:rsidP="008975F1">
      <w:pPr>
        <w:tabs>
          <w:tab w:val="left" w:pos="567"/>
        </w:tabs>
        <w:spacing w:after="260" w:line="260" w:lineRule="atLeast"/>
        <w:ind w:left="567"/>
        <w:rPr>
          <w:rFonts w:ascii="Century Schoolbook" w:hAnsi="Century Schoolbook"/>
          <w:sz w:val="20"/>
          <w:szCs w:val="20"/>
        </w:rPr>
      </w:pPr>
      <w:r>
        <w:rPr>
          <w:noProof/>
          <w:sz w:val="20"/>
          <w:szCs w:val="20"/>
        </w:rPr>
        <mc:AlternateContent>
          <mc:Choice Requires="wps">
            <w:drawing>
              <wp:anchor distT="0" distB="0" distL="114300" distR="114300" simplePos="0" relativeHeight="251677696" behindDoc="0" locked="0" layoutInCell="1" allowOverlap="1" wp14:anchorId="1311EB12" wp14:editId="3173CAC9">
                <wp:simplePos x="0" y="0"/>
                <wp:positionH relativeFrom="margin">
                  <wp:posOffset>9525</wp:posOffset>
                </wp:positionH>
                <wp:positionV relativeFrom="paragraph">
                  <wp:posOffset>45720</wp:posOffset>
                </wp:positionV>
                <wp:extent cx="285115" cy="255905"/>
                <wp:effectExtent l="0" t="0" r="635"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1117AFA" w14:textId="712D4705"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1EB12" id="Textruta 2" o:spid="_x0000_s1041" type="#_x0000_t202" style="position:absolute;left:0;text-align:left;margin-left:.75pt;margin-top:3.6pt;width:22.45pt;height:20.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">
                <v:textbox>
                  <w:txbxContent>
                    <w:p w14:paraId="41117AFA" w14:textId="712D4705" w:rsidR="008975F1" w:rsidRDefault="008975F1" w:rsidP="008975F1"/>
                  </w:txbxContent>
                </v:textbox>
                <w10:wrap anchorx="margin"/>
              </v:shape>
            </w:pict>
          </mc:Fallback>
        </mc:AlternateContent>
      </w:r>
      <w:r>
        <w:rPr>
          <w:rFonts w:ascii="Century Schoolbook" w:hAnsi="Century Schoolbook"/>
          <w:b/>
          <w:sz w:val="20"/>
          <w:szCs w:val="20"/>
        </w:rPr>
        <w:t>Rätt till information och registerutdrag</w:t>
      </w:r>
      <w:r>
        <w:rPr>
          <w:rFonts w:ascii="Century Schoolbook" w:eastAsia="Century Schoolbook" w:hAnsi="Century Schoolbook"/>
          <w:sz w:val="20"/>
          <w:szCs w:val="20"/>
          <w:lang w:eastAsia="en-US"/>
        </w:rPr>
        <w:t xml:space="preserve">: </w:t>
      </w:r>
      <w:r>
        <w:rPr>
          <w:rFonts w:ascii="Century Schoolbook" w:hAnsi="Century Schoolbook"/>
          <w:sz w:val="20"/>
          <w:szCs w:val="20"/>
        </w:rPr>
        <w:t xml:space="preserve">Dataskyddsförordningen ställer krav på att de registrerade informeras om att och hur deras personuppgifter behandlas. Det ska även vara möjligt att lämna en kopia av de registrerades personuppgifter (artikel 12–15). </w:t>
      </w:r>
    </w:p>
    <w:p w14:paraId="2C3AE798" w14:textId="77777777" w:rsidR="008975F1" w:rsidRDefault="008975F1" w:rsidP="008975F1">
      <w:pPr>
        <w:tabs>
          <w:tab w:val="left" w:pos="567"/>
        </w:tabs>
        <w:spacing w:after="260" w:line="260" w:lineRule="atLeast"/>
        <w:ind w:left="567"/>
        <w:rPr>
          <w:rFonts w:ascii="Century Schoolbook" w:hAnsi="Century Schoolbook"/>
          <w:sz w:val="20"/>
          <w:szCs w:val="20"/>
        </w:rPr>
      </w:pPr>
      <w:r>
        <w:rPr>
          <w:noProof/>
          <w:sz w:val="20"/>
          <w:szCs w:val="20"/>
        </w:rPr>
        <mc:AlternateContent>
          <mc:Choice Requires="wps">
            <w:drawing>
              <wp:anchor distT="0" distB="0" distL="114300" distR="114300" simplePos="0" relativeHeight="251678720" behindDoc="0" locked="0" layoutInCell="1" allowOverlap="1" wp14:anchorId="4237522B" wp14:editId="5F580A98">
                <wp:simplePos x="0" y="0"/>
                <wp:positionH relativeFrom="margin">
                  <wp:posOffset>9525</wp:posOffset>
                </wp:positionH>
                <wp:positionV relativeFrom="paragraph">
                  <wp:posOffset>63500</wp:posOffset>
                </wp:positionV>
                <wp:extent cx="285115" cy="255905"/>
                <wp:effectExtent l="0" t="0" r="635" b="0"/>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90C61B5" w14:textId="710A7D3B"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7522B" id="Textruta 3" o:spid="_x0000_s1042" type="#_x0000_t202" style="position:absolute;left:0;text-align:left;margin-left:.75pt;margin-top:5pt;width:22.45pt;height:20.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">
                <v:textbox>
                  <w:txbxContent>
                    <w:p w14:paraId="790C61B5" w14:textId="710A7D3B" w:rsidR="008975F1" w:rsidRDefault="008975F1" w:rsidP="008975F1"/>
                  </w:txbxContent>
                </v:textbox>
                <w10:wrap anchorx="margin"/>
              </v:shape>
            </w:pict>
          </mc:Fallback>
        </mc:AlternateContent>
      </w:r>
      <w:r>
        <w:rPr>
          <w:rFonts w:ascii="Century Schoolbook" w:hAnsi="Century Schoolbook"/>
          <w:b/>
          <w:sz w:val="20"/>
          <w:szCs w:val="20"/>
        </w:rPr>
        <w:t xml:space="preserve">Rätt till rättelse och radering: </w:t>
      </w:r>
      <w:r>
        <w:rPr>
          <w:rFonts w:ascii="Century Schoolbook" w:hAnsi="Century Schoolbook"/>
          <w:sz w:val="20"/>
          <w:szCs w:val="20"/>
        </w:rPr>
        <w:t xml:space="preserve">Dataskyddsförordningen ställer krav på att det ska vara möjligt att rätta eller komplettera samt radera personuppgifter i förekommande fall. Om uppgifter rättas eller raderas ska normalt andra med vilka uppgifterna delats informeras om detta. Om uppgifter, som publicerats eller på annat sätt gjorts offentliga, raderas ska normalt även andra som behandlar uppgifterna informeras om detta, så att eventuella länkar till eller kopior av uppgifterna tas bort (artikel 16–17, 19). </w:t>
      </w:r>
    </w:p>
    <w:p w14:paraId="6AD3761A" w14:textId="77777777" w:rsidR="008975F1" w:rsidRDefault="008975F1" w:rsidP="008975F1">
      <w:pPr>
        <w:tabs>
          <w:tab w:val="left" w:pos="567"/>
        </w:tabs>
        <w:spacing w:after="260" w:line="260" w:lineRule="atLeast"/>
        <w:ind w:left="567"/>
        <w:rPr>
          <w:rFonts w:ascii="Century Schoolbook" w:hAnsi="Century Schoolbook"/>
          <w:sz w:val="20"/>
          <w:szCs w:val="20"/>
        </w:rPr>
      </w:pPr>
      <w:r>
        <w:rPr>
          <w:noProof/>
          <w:sz w:val="20"/>
          <w:szCs w:val="20"/>
        </w:rPr>
        <mc:AlternateContent>
          <mc:Choice Requires="wps">
            <w:drawing>
              <wp:anchor distT="0" distB="0" distL="114300" distR="114300" simplePos="0" relativeHeight="251679744" behindDoc="0" locked="0" layoutInCell="1" allowOverlap="1" wp14:anchorId="4F9B544A" wp14:editId="14FD8A61">
                <wp:simplePos x="0" y="0"/>
                <wp:positionH relativeFrom="margin">
                  <wp:posOffset>41275</wp:posOffset>
                </wp:positionH>
                <wp:positionV relativeFrom="paragraph">
                  <wp:posOffset>41275</wp:posOffset>
                </wp:positionV>
                <wp:extent cx="285115" cy="255905"/>
                <wp:effectExtent l="0" t="0" r="635" b="0"/>
                <wp:wrapNone/>
                <wp:docPr id="21" name="Textruta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A385A3C" w14:textId="3A73285C"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B544A" id="Textruta 21" o:spid="_x0000_s1043" type="#_x0000_t202" style="position:absolute;left:0;text-align:left;margin-left:3.25pt;margin-top:3.25pt;width:22.45pt;height:20.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">
                <v:textbox>
                  <w:txbxContent>
                    <w:p w14:paraId="7A385A3C" w14:textId="3A73285C" w:rsidR="008975F1" w:rsidRDefault="008975F1" w:rsidP="008975F1"/>
                  </w:txbxContent>
                </v:textbox>
                <w10:wrap anchorx="margin"/>
              </v:shape>
            </w:pict>
          </mc:Fallback>
        </mc:AlternateContent>
      </w:r>
      <w:r>
        <w:rPr>
          <w:rFonts w:ascii="Century Schoolbook" w:hAnsi="Century Schoolbook"/>
          <w:b/>
          <w:sz w:val="20"/>
          <w:szCs w:val="20"/>
        </w:rPr>
        <w:t xml:space="preserve">Rätt till begränsning av behandling och att invända: </w:t>
      </w:r>
      <w:r>
        <w:rPr>
          <w:rFonts w:ascii="Century Schoolbook" w:eastAsia="Century Schoolbook" w:hAnsi="Century Schoolbook"/>
          <w:sz w:val="20"/>
          <w:szCs w:val="20"/>
          <w:lang w:eastAsia="en-US"/>
        </w:rPr>
        <w:t>Dataskydds</w:t>
      </w:r>
      <w:r>
        <w:rPr>
          <w:rFonts w:ascii="Century Schoolbook" w:eastAsia="Century Schoolbook" w:hAnsi="Century Schoolbook"/>
          <w:sz w:val="20"/>
          <w:szCs w:val="20"/>
          <w:lang w:eastAsia="en-US"/>
        </w:rPr>
        <w:softHyphen/>
        <w:t xml:space="preserve">förordningen ställer krav på att det ska vara möjligt att begränsa behandlingen i förekommande fall, dvs. att markera personuppgifter så att dessa endast får behandlas för vissa avgränsande syften. </w:t>
      </w:r>
      <w:r>
        <w:rPr>
          <w:rFonts w:ascii="Century Schoolbook" w:hAnsi="Century Schoolbook"/>
          <w:sz w:val="20"/>
          <w:szCs w:val="20"/>
        </w:rPr>
        <w:t>Om behandlingen begränsas ska normalt andra med vilka uppgifterna delats informeras om detta. I förekommande fall ska det även vara möjligt att helt upphöra med behandlingen (artikel 18–19, 21).</w:t>
      </w:r>
    </w:p>
    <w:p w14:paraId="4D66B303" w14:textId="77777777" w:rsidR="008975F1" w:rsidRDefault="008975F1" w:rsidP="008975F1">
      <w:pPr>
        <w:tabs>
          <w:tab w:val="left" w:pos="567"/>
        </w:tabs>
        <w:spacing w:after="260" w:line="260" w:lineRule="atLeast"/>
        <w:ind w:left="567"/>
        <w:rPr>
          <w:rFonts w:ascii="Century Schoolbook" w:eastAsia="Century Schoolbook" w:hAnsi="Century Schoolbook"/>
          <w:sz w:val="20"/>
          <w:szCs w:val="20"/>
          <w:lang w:eastAsia="en-US"/>
        </w:rPr>
      </w:pPr>
      <w:r>
        <w:rPr>
          <w:rFonts w:ascii="Century Schoolbook" w:hAnsi="Century Schoolbook"/>
          <w:b/>
          <w:noProof/>
          <w:sz w:val="20"/>
          <w:szCs w:val="20"/>
        </w:rPr>
        <mc:AlternateContent>
          <mc:Choice Requires="wps">
            <w:drawing>
              <wp:anchor distT="0" distB="0" distL="114300" distR="114300" simplePos="0" relativeHeight="251680768" behindDoc="0" locked="0" layoutInCell="1" allowOverlap="1" wp14:anchorId="5DB26981" wp14:editId="20865188">
                <wp:simplePos x="0" y="0"/>
                <wp:positionH relativeFrom="margin">
                  <wp:posOffset>41275</wp:posOffset>
                </wp:positionH>
                <wp:positionV relativeFrom="paragraph">
                  <wp:posOffset>62230</wp:posOffset>
                </wp:positionV>
                <wp:extent cx="285115" cy="255905"/>
                <wp:effectExtent l="0" t="0" r="635" b="0"/>
                <wp:wrapNone/>
                <wp:docPr id="22"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6A2FDB9C" w14:textId="3B9999DD"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26981" id="Textruta 22" o:spid="_x0000_s1044" type="#_x0000_t202" style="position:absolute;left:0;text-align:left;margin-left:3.25pt;margin-top:4.9pt;width:22.45pt;height:20.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AMEwIAACY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">
                <v:textbox>
                  <w:txbxContent>
                    <w:p w14:paraId="6A2FDB9C" w14:textId="3B9999DD" w:rsidR="008975F1" w:rsidRDefault="008975F1" w:rsidP="008975F1"/>
                  </w:txbxContent>
                </v:textbox>
                <w10:wrap anchorx="margin"/>
              </v:shape>
            </w:pict>
          </mc:Fallback>
        </mc:AlternateContent>
      </w:r>
      <w:r>
        <w:rPr>
          <w:rFonts w:ascii="Century Schoolbook" w:hAnsi="Century Schoolbook"/>
          <w:b/>
          <w:sz w:val="20"/>
          <w:szCs w:val="20"/>
        </w:rPr>
        <w:t xml:space="preserve">Rätt till dataportabilitet (i förekommande fall): </w:t>
      </w:r>
      <w:r>
        <w:rPr>
          <w:rFonts w:ascii="Century Schoolbook" w:eastAsia="Century Schoolbook" w:hAnsi="Century Schoolbook"/>
          <w:sz w:val="20"/>
          <w:szCs w:val="20"/>
          <w:lang w:eastAsia="en-US"/>
        </w:rPr>
        <w:t>I det fall behandlingen sker med stöd av de rättsliga grunderna samtycke eller avtal ställer dataskyddsförordningen krav på att det ska vara möjligt att lämna ut de personuppgifter som de registrerade har lämnat i ett strukturerat, allmänt använt och maskinläsbart format för att överföra dessa till annan personuppgiftsansvarig (artikel 20).</w:t>
      </w:r>
    </w:p>
    <w:p w14:paraId="77EE65C2" w14:textId="77777777" w:rsidR="008975F1" w:rsidRDefault="008975F1" w:rsidP="008975F1">
      <w:pPr>
        <w:tabs>
          <w:tab w:val="left" w:pos="567"/>
        </w:tabs>
        <w:spacing w:after="260" w:line="260" w:lineRule="atLeast"/>
        <w:ind w:left="567"/>
        <w:rPr>
          <w:rFonts w:ascii="Century Schoolbook" w:eastAsia="Century Schoolbook" w:hAnsi="Century Schoolbook"/>
          <w:sz w:val="20"/>
          <w:szCs w:val="20"/>
          <w:lang w:eastAsia="en-US"/>
        </w:rPr>
      </w:pPr>
      <w:r>
        <w:rPr>
          <w:rFonts w:ascii="Century Schoolbook" w:hAnsi="Century Schoolbook"/>
          <w:b/>
          <w:noProof/>
          <w:sz w:val="20"/>
          <w:szCs w:val="20"/>
        </w:rPr>
        <mc:AlternateContent>
          <mc:Choice Requires="wps">
            <w:drawing>
              <wp:anchor distT="0" distB="0" distL="114300" distR="114300" simplePos="0" relativeHeight="251681792" behindDoc="0" locked="0" layoutInCell="1" allowOverlap="1" wp14:anchorId="5BF295D0" wp14:editId="046A2A60">
                <wp:simplePos x="0" y="0"/>
                <wp:positionH relativeFrom="margin">
                  <wp:posOffset>41275</wp:posOffset>
                </wp:positionH>
                <wp:positionV relativeFrom="paragraph">
                  <wp:posOffset>64770</wp:posOffset>
                </wp:positionV>
                <wp:extent cx="285115" cy="255905"/>
                <wp:effectExtent l="0" t="0" r="635" b="0"/>
                <wp:wrapNone/>
                <wp:docPr id="294" name="Textruta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4EA6CEF" w14:textId="6EE028DC" w:rsidR="008975F1" w:rsidRDefault="008975F1" w:rsidP="00897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295D0" id="Textruta 294" o:spid="_x0000_s1045" type="#_x0000_t202" style="position:absolute;left:0;text-align:left;margin-left:3.25pt;margin-top:5.1pt;width:22.45pt;height:20.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76EwIAACY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">
                <v:textbox>
                  <w:txbxContent>
                    <w:p w14:paraId="74EA6CEF" w14:textId="6EE028DC" w:rsidR="008975F1" w:rsidRDefault="008975F1" w:rsidP="008975F1"/>
                  </w:txbxContent>
                </v:textbox>
                <w10:wrap anchorx="margin"/>
              </v:shape>
            </w:pict>
          </mc:Fallback>
        </mc:AlternateContent>
      </w:r>
      <w:r>
        <w:rPr>
          <w:rFonts w:ascii="Century Schoolbook" w:hAnsi="Century Schoolbook"/>
          <w:b/>
          <w:sz w:val="20"/>
          <w:szCs w:val="20"/>
        </w:rPr>
        <w:t xml:space="preserve">Automatiserat beslutsfattande, </w:t>
      </w:r>
      <w:proofErr w:type="gramStart"/>
      <w:r>
        <w:rPr>
          <w:rFonts w:ascii="Century Schoolbook" w:hAnsi="Century Schoolbook"/>
          <w:b/>
          <w:sz w:val="20"/>
          <w:szCs w:val="20"/>
        </w:rPr>
        <w:t>inbegripet profilering</w:t>
      </w:r>
      <w:proofErr w:type="gramEnd"/>
      <w:r>
        <w:rPr>
          <w:rFonts w:ascii="Century Schoolbook" w:hAnsi="Century Schoolbook"/>
          <w:b/>
          <w:sz w:val="20"/>
          <w:szCs w:val="20"/>
        </w:rPr>
        <w:t xml:space="preserve">: </w:t>
      </w:r>
      <w:r>
        <w:rPr>
          <w:rFonts w:ascii="Century Schoolbook" w:eastAsia="Century Schoolbook" w:hAnsi="Century Schoolbook"/>
          <w:sz w:val="20"/>
          <w:szCs w:val="20"/>
          <w:lang w:eastAsia="en-US"/>
        </w:rPr>
        <w:t>De registrerade har normalt rätt att inte bli föremål för ett beslut som enbart grundas på automatiserad behandling in</w:t>
      </w:r>
      <w:r>
        <w:rPr>
          <w:rFonts w:ascii="Century Schoolbook" w:eastAsia="Century Schoolbook" w:hAnsi="Century Schoolbook"/>
          <w:sz w:val="20"/>
          <w:szCs w:val="20"/>
          <w:lang w:eastAsia="en-US"/>
        </w:rPr>
        <w:softHyphen/>
        <w:t>begripet profilering, vilket har rättsliga följder för honom eller henne eller på liknande sätt i betydande grad påverkar honom eller henne (artikel 22).</w:t>
      </w:r>
    </w:p>
    <w:p w14:paraId="0FC2C45B" w14:textId="77777777" w:rsidR="008975F1" w:rsidRDefault="008975F1" w:rsidP="008975F1">
      <w:pPr>
        <w:tabs>
          <w:tab w:val="left" w:pos="567"/>
        </w:tabs>
        <w:spacing w:after="260" w:line="260" w:lineRule="atLeast"/>
        <w:ind w:left="567"/>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 xml:space="preserve">Ange huruvida behandlingen innebär automatiserat beslutsfattande eller profilering. Ange och motivera i förekommande fall vilket undantag enligt artikel 22 som är tillämpligt för att sådan behandling ska vara tillåten. </w:t>
      </w:r>
    </w:p>
    <w:p w14:paraId="3DF39AB8" w14:textId="77777777" w:rsidR="008975F1" w:rsidRPr="00316C2B" w:rsidRDefault="008975F1" w:rsidP="008975F1">
      <w:pPr>
        <w:tabs>
          <w:tab w:val="left" w:pos="567"/>
        </w:tabs>
        <w:spacing w:after="260" w:line="260" w:lineRule="atLeast"/>
        <w:rPr>
          <w:rFonts w:ascii="Century Schoolbook" w:eastAsia="Century Schoolbook" w:hAnsi="Century Schoolbook"/>
          <w:b/>
          <w:sz w:val="20"/>
          <w:szCs w:val="20"/>
          <w:lang w:eastAsia="en-US"/>
        </w:rPr>
      </w:pPr>
      <w:r>
        <w:rPr>
          <w:rFonts w:ascii="Century Schoolbook" w:eastAsia="Century Schoolbook" w:hAnsi="Century Schoolbook"/>
          <w:b/>
          <w:sz w:val="20"/>
          <w:szCs w:val="20"/>
          <w:lang w:eastAsia="en-US"/>
        </w:rPr>
        <w:t>Kommentarer till ovan</w:t>
      </w:r>
    </w:p>
    <w:tbl>
      <w:tblPr>
        <w:tblStyle w:val="Tabellrutnt"/>
        <w:tblW w:w="0" w:type="auto"/>
        <w:tblInd w:w="108" w:type="dxa"/>
        <w:tblLook w:val="04A0" w:firstRow="1" w:lastRow="0" w:firstColumn="1" w:lastColumn="0" w:noHBand="0" w:noVBand="1"/>
      </w:tblPr>
      <w:tblGrid>
        <w:gridCol w:w="8952"/>
      </w:tblGrid>
      <w:tr w:rsidR="008975F1" w:rsidRPr="00EE0ED7" w14:paraId="17DA00FD" w14:textId="77777777" w:rsidTr="006700F9">
        <w:tc>
          <w:tcPr>
            <w:tcW w:w="9102" w:type="dxa"/>
          </w:tcPr>
          <w:p w14:paraId="19F645A1" w14:textId="56B5557A" w:rsidR="008975F1" w:rsidRPr="00EE0ED7" w:rsidRDefault="008975F1" w:rsidP="00D04281">
            <w:pPr>
              <w:pStyle w:val="Ingetavstnd"/>
              <w:spacing w:after="260"/>
            </w:pPr>
          </w:p>
        </w:tc>
      </w:tr>
    </w:tbl>
    <w:p w14:paraId="2164B909" w14:textId="77777777" w:rsidR="008975F1" w:rsidRDefault="008975F1" w:rsidP="008975F1">
      <w:pPr>
        <w:pStyle w:val="Brdtext"/>
        <w:spacing w:after="260"/>
        <w:rPr>
          <w:rFonts w:ascii="Century Schoolbook" w:hAnsi="Century Schoolbook"/>
          <w:b/>
          <w:sz w:val="20"/>
          <w:szCs w:val="20"/>
        </w:rPr>
      </w:pPr>
    </w:p>
    <w:p w14:paraId="71682511" w14:textId="77777777" w:rsidR="0033163A" w:rsidRDefault="0033163A" w:rsidP="008975F1">
      <w:pPr>
        <w:pStyle w:val="Brdtext"/>
        <w:spacing w:after="260"/>
        <w:rPr>
          <w:rFonts w:ascii="Century Schoolbook" w:hAnsi="Century Schoolbook"/>
          <w:b/>
          <w:sz w:val="20"/>
          <w:szCs w:val="20"/>
        </w:rPr>
      </w:pPr>
    </w:p>
    <w:p w14:paraId="7422D897" w14:textId="77777777" w:rsidR="0033163A" w:rsidRPr="00EE0ED7" w:rsidRDefault="0033163A" w:rsidP="008975F1">
      <w:pPr>
        <w:pStyle w:val="Brdtext"/>
        <w:spacing w:after="260"/>
        <w:rPr>
          <w:rFonts w:ascii="Century Schoolbook" w:hAnsi="Century Schoolbook"/>
          <w:b/>
          <w:sz w:val="20"/>
          <w:szCs w:val="20"/>
        </w:rPr>
      </w:pPr>
    </w:p>
    <w:p w14:paraId="301B60EB" w14:textId="77777777" w:rsidR="008975F1" w:rsidRPr="00795F2D" w:rsidRDefault="008975F1" w:rsidP="008975F1">
      <w:pPr>
        <w:pStyle w:val="Brdtext"/>
        <w:spacing w:after="260"/>
        <w:rPr>
          <w:rFonts w:ascii="Century Schoolbook" w:hAnsi="Century Schoolbook"/>
          <w:b/>
          <w:sz w:val="20"/>
          <w:szCs w:val="20"/>
        </w:rPr>
      </w:pPr>
      <w:r>
        <w:rPr>
          <w:rFonts w:ascii="Century Schoolbook" w:hAnsi="Century Schoolbook"/>
          <w:b/>
          <w:sz w:val="20"/>
          <w:szCs w:val="20"/>
        </w:rPr>
        <w:lastRenderedPageBreak/>
        <w:t>Risker i förhållande till de registrerade</w:t>
      </w:r>
    </w:p>
    <w:p w14:paraId="3303DD0A" w14:textId="51327750" w:rsidR="00CB1D8E" w:rsidRDefault="008975F1" w:rsidP="008975F1">
      <w:pPr>
        <w:spacing w:after="260"/>
        <w:rPr>
          <w:rFonts w:ascii="Century Schoolbook" w:eastAsia="Century Schoolbook" w:hAnsi="Century Schoolbook"/>
          <w:sz w:val="20"/>
          <w:szCs w:val="20"/>
          <w:lang w:eastAsia="en-US"/>
        </w:rPr>
      </w:pPr>
      <w:r w:rsidRPr="00795F2D">
        <w:rPr>
          <w:rFonts w:ascii="Century Schoolbook" w:eastAsia="Century Schoolbook" w:hAnsi="Century Schoolbook"/>
          <w:sz w:val="20"/>
          <w:szCs w:val="20"/>
          <w:lang w:eastAsia="en-US"/>
        </w:rPr>
        <w:t>I</w:t>
      </w:r>
      <w:r>
        <w:rPr>
          <w:rFonts w:ascii="Century Schoolbook" w:eastAsia="Century Schoolbook" w:hAnsi="Century Schoolbook"/>
          <w:sz w:val="20"/>
          <w:szCs w:val="20"/>
          <w:lang w:eastAsia="en-US"/>
        </w:rPr>
        <w:t xml:space="preserve">dentifiera, beskriv och bedöm de viktigaste </w:t>
      </w:r>
      <w:r w:rsidRPr="00795F2D">
        <w:rPr>
          <w:rFonts w:ascii="Century Schoolbook" w:eastAsia="Century Schoolbook" w:hAnsi="Century Schoolbook"/>
          <w:sz w:val="20"/>
          <w:szCs w:val="20"/>
          <w:lang w:eastAsia="en-US"/>
        </w:rPr>
        <w:t>hot eller händelser som kan påverka personuppgifts</w:t>
      </w:r>
      <w:r>
        <w:rPr>
          <w:rFonts w:ascii="Century Schoolbook" w:eastAsia="Century Schoolbook" w:hAnsi="Century Schoolbook"/>
          <w:sz w:val="20"/>
          <w:szCs w:val="20"/>
          <w:lang w:eastAsia="en-US"/>
        </w:rPr>
        <w:softHyphen/>
      </w:r>
      <w:r w:rsidRPr="00795F2D">
        <w:rPr>
          <w:rFonts w:ascii="Century Schoolbook" w:eastAsia="Century Schoolbook" w:hAnsi="Century Schoolbook"/>
          <w:sz w:val="20"/>
          <w:szCs w:val="20"/>
          <w:lang w:eastAsia="en-US"/>
        </w:rPr>
        <w:t xml:space="preserve">behandlingen negativt (riktighet, </w:t>
      </w:r>
      <w:proofErr w:type="spellStart"/>
      <w:r w:rsidRPr="00795F2D">
        <w:rPr>
          <w:rFonts w:ascii="Century Schoolbook" w:eastAsia="Century Schoolbook" w:hAnsi="Century Schoolbook"/>
          <w:sz w:val="20"/>
          <w:szCs w:val="20"/>
          <w:lang w:eastAsia="en-US"/>
        </w:rPr>
        <w:t>konfidentialitet</w:t>
      </w:r>
      <w:proofErr w:type="spellEnd"/>
      <w:r w:rsidRPr="00795F2D">
        <w:rPr>
          <w:rFonts w:ascii="Century Schoolbook" w:eastAsia="Century Schoolbook" w:hAnsi="Century Schoolbook"/>
          <w:sz w:val="20"/>
          <w:szCs w:val="20"/>
          <w:lang w:eastAsia="en-US"/>
        </w:rPr>
        <w:t>, tillgänglighet, spårbarhet) och vilken påverkan det skulle få för de registrerade.</w:t>
      </w:r>
      <w:r w:rsidR="000E1BFA">
        <w:rPr>
          <w:rFonts w:ascii="Century Schoolbook" w:eastAsia="Century Schoolbook" w:hAnsi="Century Schoolbook"/>
          <w:sz w:val="20"/>
          <w:szCs w:val="20"/>
          <w:lang w:eastAsia="en-US"/>
        </w:rPr>
        <w:t xml:space="preserve"> </w:t>
      </w:r>
      <w:r w:rsidR="00CB1D8E">
        <w:rPr>
          <w:rFonts w:ascii="Century Schoolbook" w:eastAsia="Century Schoolbook" w:hAnsi="Century Schoolbook"/>
          <w:sz w:val="20"/>
          <w:szCs w:val="20"/>
          <w:lang w:eastAsia="en-US"/>
        </w:rPr>
        <w:t xml:space="preserve">Identifiera, beskriv och bedöm </w:t>
      </w:r>
      <w:r w:rsidR="000E1BFA">
        <w:rPr>
          <w:rFonts w:ascii="Century Schoolbook" w:eastAsia="Century Schoolbook" w:hAnsi="Century Schoolbook"/>
          <w:sz w:val="20"/>
          <w:szCs w:val="20"/>
          <w:lang w:eastAsia="en-US"/>
        </w:rPr>
        <w:t xml:space="preserve">även </w:t>
      </w:r>
      <w:r w:rsidR="00CB1D8E">
        <w:rPr>
          <w:rFonts w:ascii="Century Schoolbook" w:eastAsia="Century Schoolbook" w:hAnsi="Century Schoolbook"/>
          <w:sz w:val="20"/>
          <w:szCs w:val="20"/>
          <w:lang w:eastAsia="en-US"/>
        </w:rPr>
        <w:t>de viktigaste hot eller händelser som kan resultera i bristande regel</w:t>
      </w:r>
      <w:r w:rsidR="00CB1D8E">
        <w:rPr>
          <w:rFonts w:ascii="Century Schoolbook" w:eastAsia="Century Schoolbook" w:hAnsi="Century Schoolbook"/>
          <w:sz w:val="20"/>
          <w:szCs w:val="20"/>
          <w:lang w:eastAsia="en-US"/>
        </w:rPr>
        <w:softHyphen/>
        <w:t xml:space="preserve">efterlevnad eller få andra negativa konsekvenser och vilken påverkan det skulle få för </w:t>
      </w:r>
      <w:r w:rsidR="008A5EA5">
        <w:rPr>
          <w:rFonts w:ascii="Century Schoolbook" w:eastAsia="Century Schoolbook" w:hAnsi="Century Schoolbook"/>
          <w:sz w:val="20"/>
          <w:szCs w:val="20"/>
          <w:lang w:eastAsia="en-US"/>
        </w:rPr>
        <w:t>organisationen</w:t>
      </w:r>
      <w:r w:rsidR="00CB1D8E">
        <w:rPr>
          <w:rFonts w:ascii="Century Schoolbook" w:eastAsia="Century Schoolbook" w:hAnsi="Century Schoolbook"/>
          <w:sz w:val="20"/>
          <w:szCs w:val="20"/>
          <w:lang w:eastAsia="en-US"/>
        </w:rPr>
        <w:t>.</w:t>
      </w:r>
    </w:p>
    <w:p w14:paraId="10DF9E37" w14:textId="6888E3CB" w:rsidR="00537836" w:rsidRDefault="00783EAE" w:rsidP="008975F1">
      <w:pPr>
        <w:spacing w:after="260"/>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 xml:space="preserve">Sannolikhet graderas </w:t>
      </w:r>
      <w:proofErr w:type="gramStart"/>
      <w:r>
        <w:rPr>
          <w:rFonts w:ascii="Century Schoolbook" w:eastAsia="Century Schoolbook" w:hAnsi="Century Schoolbook"/>
          <w:sz w:val="20"/>
          <w:szCs w:val="20"/>
          <w:lang w:eastAsia="en-US"/>
        </w:rPr>
        <w:t>1-4</w:t>
      </w:r>
      <w:proofErr w:type="gramEnd"/>
      <w:r>
        <w:rPr>
          <w:rFonts w:ascii="Century Schoolbook" w:eastAsia="Century Schoolbook" w:hAnsi="Century Schoolbook"/>
          <w:sz w:val="20"/>
          <w:szCs w:val="20"/>
          <w:lang w:eastAsia="en-US"/>
        </w:rPr>
        <w:t xml:space="preserve"> där: </w:t>
      </w:r>
      <w:r w:rsidR="00DC7DBD">
        <w:rPr>
          <w:rFonts w:ascii="Century Schoolbook" w:eastAsia="Century Schoolbook" w:hAnsi="Century Schoolbook"/>
          <w:sz w:val="20"/>
          <w:szCs w:val="20"/>
          <w:lang w:eastAsia="en-US"/>
        </w:rPr>
        <w:tab/>
        <w:t xml:space="preserve">Konsekvens graderas </w:t>
      </w:r>
      <w:proofErr w:type="gramStart"/>
      <w:r w:rsidR="00DC7DBD">
        <w:rPr>
          <w:rFonts w:ascii="Century Schoolbook" w:eastAsia="Century Schoolbook" w:hAnsi="Century Schoolbook"/>
          <w:sz w:val="20"/>
          <w:szCs w:val="20"/>
          <w:lang w:eastAsia="en-US"/>
        </w:rPr>
        <w:t>1-4</w:t>
      </w:r>
      <w:proofErr w:type="gramEnd"/>
      <w:r w:rsidR="00DC7DBD">
        <w:rPr>
          <w:rFonts w:ascii="Century Schoolbook" w:eastAsia="Century Schoolbook" w:hAnsi="Century Schoolbook"/>
          <w:sz w:val="20"/>
          <w:szCs w:val="20"/>
          <w:lang w:eastAsia="en-US"/>
        </w:rPr>
        <w:t xml:space="preserve"> där:</w:t>
      </w:r>
    </w:p>
    <w:p w14:paraId="2F39889D" w14:textId="6DA4E134" w:rsidR="00783EAE" w:rsidRPr="00795F2D" w:rsidRDefault="00783EAE" w:rsidP="008975F1">
      <w:pPr>
        <w:spacing w:after="260"/>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 xml:space="preserve">1 = </w:t>
      </w:r>
      <w:proofErr w:type="gramStart"/>
      <w:r>
        <w:rPr>
          <w:rFonts w:ascii="Century Schoolbook" w:eastAsia="Century Schoolbook" w:hAnsi="Century Schoolbook"/>
          <w:sz w:val="20"/>
          <w:szCs w:val="20"/>
          <w:lang w:eastAsia="en-US"/>
        </w:rPr>
        <w:t xml:space="preserve">Osannolikt  </w:t>
      </w:r>
      <w:r w:rsidR="00DC7DBD">
        <w:rPr>
          <w:rFonts w:ascii="Century Schoolbook" w:eastAsia="Century Schoolbook" w:hAnsi="Century Schoolbook"/>
          <w:sz w:val="20"/>
          <w:szCs w:val="20"/>
          <w:lang w:eastAsia="en-US"/>
        </w:rPr>
        <w:tab/>
      </w:r>
      <w:proofErr w:type="gramEnd"/>
      <w:r w:rsidR="00DC7DBD">
        <w:rPr>
          <w:rFonts w:ascii="Century Schoolbook" w:eastAsia="Century Schoolbook" w:hAnsi="Century Schoolbook"/>
          <w:sz w:val="20"/>
          <w:szCs w:val="20"/>
          <w:lang w:eastAsia="en-US"/>
        </w:rPr>
        <w:tab/>
        <w:t>1 = Försumbar</w:t>
      </w:r>
      <w:r>
        <w:rPr>
          <w:rFonts w:ascii="Century Schoolbook" w:eastAsia="Century Schoolbook" w:hAnsi="Century Schoolbook"/>
          <w:sz w:val="20"/>
          <w:szCs w:val="20"/>
          <w:lang w:eastAsia="en-US"/>
        </w:rPr>
        <w:br/>
        <w:t>2 = Liten Sannolikhet</w:t>
      </w:r>
      <w:r w:rsidR="00DC7DBD">
        <w:rPr>
          <w:rFonts w:ascii="Century Schoolbook" w:eastAsia="Century Schoolbook" w:hAnsi="Century Schoolbook"/>
          <w:sz w:val="20"/>
          <w:szCs w:val="20"/>
          <w:lang w:eastAsia="en-US"/>
        </w:rPr>
        <w:tab/>
      </w:r>
      <w:r w:rsidR="00DC7DBD">
        <w:rPr>
          <w:rFonts w:ascii="Century Schoolbook" w:eastAsia="Century Schoolbook" w:hAnsi="Century Schoolbook"/>
          <w:sz w:val="20"/>
          <w:szCs w:val="20"/>
          <w:lang w:eastAsia="en-US"/>
        </w:rPr>
        <w:tab/>
        <w:t>2 = Lindrig</w:t>
      </w:r>
      <w:r>
        <w:rPr>
          <w:rFonts w:ascii="Century Schoolbook" w:eastAsia="Century Schoolbook" w:hAnsi="Century Schoolbook"/>
          <w:sz w:val="20"/>
          <w:szCs w:val="20"/>
          <w:lang w:eastAsia="en-US"/>
        </w:rPr>
        <w:br/>
        <w:t xml:space="preserve">3 = Sannolikt </w:t>
      </w:r>
      <w:r w:rsidR="00DC7DBD">
        <w:rPr>
          <w:rFonts w:ascii="Century Schoolbook" w:eastAsia="Century Schoolbook" w:hAnsi="Century Schoolbook"/>
          <w:sz w:val="20"/>
          <w:szCs w:val="20"/>
          <w:lang w:eastAsia="en-US"/>
        </w:rPr>
        <w:tab/>
      </w:r>
      <w:r w:rsidR="00DC7DBD">
        <w:rPr>
          <w:rFonts w:ascii="Century Schoolbook" w:eastAsia="Century Schoolbook" w:hAnsi="Century Schoolbook"/>
          <w:sz w:val="20"/>
          <w:szCs w:val="20"/>
          <w:lang w:eastAsia="en-US"/>
        </w:rPr>
        <w:tab/>
      </w:r>
      <w:r w:rsidR="00DC7DBD">
        <w:rPr>
          <w:rFonts w:ascii="Century Schoolbook" w:eastAsia="Century Schoolbook" w:hAnsi="Century Schoolbook"/>
          <w:sz w:val="20"/>
          <w:szCs w:val="20"/>
          <w:lang w:eastAsia="en-US"/>
        </w:rPr>
        <w:tab/>
        <w:t>3 = Kännbar</w:t>
      </w:r>
      <w:r>
        <w:rPr>
          <w:rFonts w:ascii="Century Schoolbook" w:eastAsia="Century Schoolbook" w:hAnsi="Century Schoolbook"/>
          <w:sz w:val="20"/>
          <w:szCs w:val="20"/>
          <w:lang w:eastAsia="en-US"/>
        </w:rPr>
        <w:br/>
        <w:t>4 = Stor sannolikhet</w:t>
      </w:r>
      <w:r w:rsidR="00DC7DBD">
        <w:rPr>
          <w:rFonts w:ascii="Century Schoolbook" w:eastAsia="Century Schoolbook" w:hAnsi="Century Schoolbook"/>
          <w:sz w:val="20"/>
          <w:szCs w:val="20"/>
          <w:lang w:eastAsia="en-US"/>
        </w:rPr>
        <w:tab/>
      </w:r>
      <w:r w:rsidR="00DC7DBD">
        <w:rPr>
          <w:rFonts w:ascii="Century Schoolbook" w:eastAsia="Century Schoolbook" w:hAnsi="Century Schoolbook"/>
          <w:sz w:val="20"/>
          <w:szCs w:val="20"/>
          <w:lang w:eastAsia="en-US"/>
        </w:rPr>
        <w:tab/>
        <w:t>4 = Allvarlig</w:t>
      </w:r>
      <w:r>
        <w:rPr>
          <w:rFonts w:ascii="Century Schoolbook" w:eastAsia="Century Schoolbook" w:hAnsi="Century Schoolbook"/>
          <w:sz w:val="20"/>
          <w:szCs w:val="20"/>
          <w:lang w:eastAsia="en-US"/>
        </w:rPr>
        <w:br/>
      </w:r>
    </w:p>
    <w:tbl>
      <w:tblPr>
        <w:tblStyle w:val="TableGrid3"/>
        <w:tblW w:w="9100" w:type="dxa"/>
        <w:tblInd w:w="108" w:type="dxa"/>
        <w:tblLayout w:type="fixed"/>
        <w:tblLook w:val="04A0" w:firstRow="1" w:lastRow="0" w:firstColumn="1" w:lastColumn="0" w:noHBand="0" w:noVBand="1"/>
      </w:tblPr>
      <w:tblGrid>
        <w:gridCol w:w="709"/>
        <w:gridCol w:w="5528"/>
        <w:gridCol w:w="993"/>
        <w:gridCol w:w="850"/>
        <w:gridCol w:w="1020"/>
      </w:tblGrid>
      <w:tr w:rsidR="008975F1" w:rsidRPr="00795F2D" w14:paraId="256F8316" w14:textId="77777777" w:rsidTr="006700F9">
        <w:tc>
          <w:tcPr>
            <w:tcW w:w="709" w:type="dxa"/>
            <w:tcBorders>
              <w:bottom w:val="single" w:sz="4" w:space="0" w:color="auto"/>
            </w:tcBorders>
            <w:shd w:val="clear" w:color="auto" w:fill="FFFFFF"/>
          </w:tcPr>
          <w:p w14:paraId="35B2415B" w14:textId="77777777" w:rsidR="008975F1" w:rsidRPr="00795F2D" w:rsidRDefault="008975F1" w:rsidP="006700F9">
            <w:pPr>
              <w:spacing w:after="260" w:line="260" w:lineRule="atLeast"/>
              <w:jc w:val="center"/>
              <w:rPr>
                <w:lang w:eastAsia="en-US"/>
              </w:rPr>
            </w:pPr>
            <w:r w:rsidRPr="00795F2D">
              <w:rPr>
                <w:lang w:eastAsia="en-US"/>
              </w:rPr>
              <w:t>Risk #</w:t>
            </w:r>
          </w:p>
        </w:tc>
        <w:tc>
          <w:tcPr>
            <w:tcW w:w="5528" w:type="dxa"/>
            <w:tcBorders>
              <w:bottom w:val="single" w:sz="4" w:space="0" w:color="auto"/>
            </w:tcBorders>
            <w:shd w:val="clear" w:color="auto" w:fill="FFFFFF"/>
          </w:tcPr>
          <w:p w14:paraId="128210AF" w14:textId="538A80C2" w:rsidR="008975F1" w:rsidRPr="00795F2D" w:rsidRDefault="008975F1" w:rsidP="006700F9">
            <w:pPr>
              <w:spacing w:after="260" w:line="260" w:lineRule="atLeast"/>
              <w:rPr>
                <w:lang w:eastAsia="en-US"/>
              </w:rPr>
            </w:pPr>
            <w:r w:rsidRPr="00795F2D">
              <w:rPr>
                <w:lang w:eastAsia="en-US"/>
              </w:rPr>
              <w:t xml:space="preserve">Beskrivning av risk </w:t>
            </w:r>
          </w:p>
        </w:tc>
        <w:tc>
          <w:tcPr>
            <w:tcW w:w="993" w:type="dxa"/>
            <w:tcBorders>
              <w:bottom w:val="single" w:sz="4" w:space="0" w:color="auto"/>
            </w:tcBorders>
            <w:shd w:val="clear" w:color="auto" w:fill="FFFFFF"/>
          </w:tcPr>
          <w:p w14:paraId="22C6CE23" w14:textId="097E8FB4" w:rsidR="008975F1" w:rsidRPr="00795F2D" w:rsidRDefault="008975F1" w:rsidP="006700F9">
            <w:pPr>
              <w:spacing w:after="260" w:line="260" w:lineRule="atLeast"/>
              <w:jc w:val="center"/>
              <w:rPr>
                <w:lang w:eastAsia="en-US"/>
              </w:rPr>
            </w:pPr>
            <w:proofErr w:type="spellStart"/>
            <w:r w:rsidRPr="00795F2D">
              <w:rPr>
                <w:lang w:eastAsia="en-US"/>
              </w:rPr>
              <w:t>Sanno</w:t>
            </w:r>
            <w:proofErr w:type="spellEnd"/>
            <w:r w:rsidR="005E5719">
              <w:rPr>
                <w:lang w:eastAsia="en-US"/>
              </w:rPr>
              <w:t>-</w:t>
            </w:r>
            <w:r>
              <w:rPr>
                <w:lang w:eastAsia="en-US"/>
              </w:rPr>
              <w:br/>
            </w:r>
            <w:r w:rsidRPr="00795F2D">
              <w:rPr>
                <w:lang w:eastAsia="en-US"/>
              </w:rPr>
              <w:t>likhet</w:t>
            </w:r>
          </w:p>
        </w:tc>
        <w:tc>
          <w:tcPr>
            <w:tcW w:w="850" w:type="dxa"/>
            <w:tcBorders>
              <w:bottom w:val="single" w:sz="4" w:space="0" w:color="auto"/>
            </w:tcBorders>
            <w:shd w:val="clear" w:color="auto" w:fill="FFFFFF"/>
          </w:tcPr>
          <w:p w14:paraId="3FDECFE9" w14:textId="575BAD0D" w:rsidR="008975F1" w:rsidRPr="00795F2D" w:rsidRDefault="008975F1" w:rsidP="006700F9">
            <w:pPr>
              <w:spacing w:after="260" w:line="260" w:lineRule="atLeast"/>
              <w:jc w:val="center"/>
              <w:rPr>
                <w:lang w:eastAsia="en-US"/>
              </w:rPr>
            </w:pPr>
            <w:proofErr w:type="spellStart"/>
            <w:r w:rsidRPr="00795F2D">
              <w:rPr>
                <w:lang w:eastAsia="en-US"/>
              </w:rPr>
              <w:t>Kons</w:t>
            </w:r>
            <w:r>
              <w:rPr>
                <w:lang w:eastAsia="en-US"/>
              </w:rPr>
              <w:t>e</w:t>
            </w:r>
            <w:r w:rsidR="005E5719">
              <w:rPr>
                <w:lang w:eastAsia="en-US"/>
              </w:rPr>
              <w:t>-</w:t>
            </w:r>
            <w:r>
              <w:rPr>
                <w:lang w:eastAsia="en-US"/>
              </w:rPr>
              <w:t>k</w:t>
            </w:r>
            <w:r w:rsidRPr="00795F2D">
              <w:rPr>
                <w:lang w:eastAsia="en-US"/>
              </w:rPr>
              <w:t>vens</w:t>
            </w:r>
            <w:proofErr w:type="spellEnd"/>
          </w:p>
        </w:tc>
        <w:tc>
          <w:tcPr>
            <w:tcW w:w="1020" w:type="dxa"/>
            <w:tcBorders>
              <w:bottom w:val="single" w:sz="4" w:space="0" w:color="auto"/>
            </w:tcBorders>
            <w:shd w:val="clear" w:color="auto" w:fill="FFFFFF"/>
          </w:tcPr>
          <w:p w14:paraId="61DAE426" w14:textId="77777777" w:rsidR="008975F1" w:rsidRPr="00795F2D" w:rsidRDefault="008975F1" w:rsidP="006700F9">
            <w:pPr>
              <w:spacing w:after="260" w:line="260" w:lineRule="atLeast"/>
              <w:jc w:val="center"/>
              <w:rPr>
                <w:lang w:eastAsia="en-US"/>
              </w:rPr>
            </w:pPr>
            <w:r w:rsidRPr="00795F2D">
              <w:rPr>
                <w:lang w:eastAsia="en-US"/>
              </w:rPr>
              <w:t>Total risk</w:t>
            </w:r>
          </w:p>
        </w:tc>
      </w:tr>
      <w:tr w:rsidR="008975F1" w:rsidRPr="00795F2D" w14:paraId="6779787D" w14:textId="77777777" w:rsidTr="006700F9">
        <w:tc>
          <w:tcPr>
            <w:tcW w:w="709" w:type="dxa"/>
            <w:tcBorders>
              <w:bottom w:val="single" w:sz="4" w:space="0" w:color="auto"/>
            </w:tcBorders>
          </w:tcPr>
          <w:p w14:paraId="4204B171" w14:textId="689CAF67" w:rsidR="008975F1" w:rsidRPr="005F33FE" w:rsidRDefault="008975F1" w:rsidP="006700F9">
            <w:pPr>
              <w:spacing w:after="260"/>
              <w:jc w:val="center"/>
              <w:rPr>
                <w:lang w:eastAsia="en-US"/>
              </w:rPr>
            </w:pPr>
          </w:p>
        </w:tc>
        <w:tc>
          <w:tcPr>
            <w:tcW w:w="5528" w:type="dxa"/>
            <w:tcBorders>
              <w:bottom w:val="single" w:sz="4" w:space="0" w:color="auto"/>
            </w:tcBorders>
          </w:tcPr>
          <w:p w14:paraId="49181CB5" w14:textId="059D15D2" w:rsidR="008975F1" w:rsidRPr="00714FAD" w:rsidRDefault="008975F1" w:rsidP="00714FAD">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Borders>
              <w:bottom w:val="single" w:sz="4" w:space="0" w:color="auto"/>
            </w:tcBorders>
          </w:tcPr>
          <w:p w14:paraId="3D1231BB" w14:textId="765ACD5C" w:rsidR="008975F1" w:rsidRPr="005F33FE" w:rsidRDefault="008975F1" w:rsidP="006700F9">
            <w:pPr>
              <w:jc w:val="center"/>
              <w:rPr>
                <w:lang w:eastAsia="en-US"/>
              </w:rPr>
            </w:pPr>
          </w:p>
        </w:tc>
        <w:tc>
          <w:tcPr>
            <w:tcW w:w="850" w:type="dxa"/>
            <w:tcBorders>
              <w:bottom w:val="single" w:sz="4" w:space="0" w:color="auto"/>
            </w:tcBorders>
          </w:tcPr>
          <w:p w14:paraId="7E0AB4F0" w14:textId="14854BD8" w:rsidR="008975F1" w:rsidRPr="005F33FE" w:rsidRDefault="008975F1" w:rsidP="006700F9">
            <w:pPr>
              <w:jc w:val="center"/>
              <w:rPr>
                <w:lang w:eastAsia="en-US"/>
              </w:rPr>
            </w:pPr>
          </w:p>
        </w:tc>
        <w:tc>
          <w:tcPr>
            <w:tcW w:w="1020" w:type="dxa"/>
            <w:tcBorders>
              <w:bottom w:val="single" w:sz="4" w:space="0" w:color="auto"/>
            </w:tcBorders>
          </w:tcPr>
          <w:p w14:paraId="7BCC4B80" w14:textId="58BB560A" w:rsidR="008975F1" w:rsidRPr="00795F2D" w:rsidRDefault="008975F1" w:rsidP="006700F9">
            <w:pPr>
              <w:jc w:val="center"/>
              <w:rPr>
                <w:lang w:eastAsia="en-US"/>
              </w:rPr>
            </w:pPr>
          </w:p>
        </w:tc>
      </w:tr>
      <w:tr w:rsidR="008975F1" w:rsidRPr="00795F2D" w14:paraId="626757F8" w14:textId="77777777" w:rsidTr="006700F9">
        <w:tc>
          <w:tcPr>
            <w:tcW w:w="709" w:type="dxa"/>
            <w:tcBorders>
              <w:bottom w:val="single" w:sz="4" w:space="0" w:color="auto"/>
            </w:tcBorders>
          </w:tcPr>
          <w:p w14:paraId="3A105184" w14:textId="5E0200F8" w:rsidR="008975F1" w:rsidRDefault="008975F1" w:rsidP="006700F9">
            <w:pPr>
              <w:spacing w:after="260"/>
              <w:jc w:val="center"/>
              <w:rPr>
                <w:lang w:eastAsia="en-US"/>
              </w:rPr>
            </w:pPr>
          </w:p>
        </w:tc>
        <w:tc>
          <w:tcPr>
            <w:tcW w:w="5528" w:type="dxa"/>
            <w:tcBorders>
              <w:bottom w:val="single" w:sz="4" w:space="0" w:color="auto"/>
            </w:tcBorders>
          </w:tcPr>
          <w:p w14:paraId="1F140355" w14:textId="5E34065A" w:rsidR="008975F1" w:rsidRPr="00714FAD" w:rsidRDefault="008975F1" w:rsidP="00F40705">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Borders>
              <w:bottom w:val="single" w:sz="4" w:space="0" w:color="auto"/>
            </w:tcBorders>
          </w:tcPr>
          <w:p w14:paraId="5DD08734" w14:textId="0633EE69" w:rsidR="008975F1" w:rsidRDefault="008975F1" w:rsidP="006700F9">
            <w:pPr>
              <w:jc w:val="center"/>
              <w:rPr>
                <w:lang w:eastAsia="en-US"/>
              </w:rPr>
            </w:pPr>
          </w:p>
        </w:tc>
        <w:tc>
          <w:tcPr>
            <w:tcW w:w="850" w:type="dxa"/>
            <w:tcBorders>
              <w:bottom w:val="single" w:sz="4" w:space="0" w:color="auto"/>
            </w:tcBorders>
          </w:tcPr>
          <w:p w14:paraId="23DFBFFE" w14:textId="03DC718B" w:rsidR="008975F1" w:rsidRDefault="008975F1" w:rsidP="006700F9">
            <w:pPr>
              <w:jc w:val="center"/>
              <w:rPr>
                <w:lang w:eastAsia="en-US"/>
              </w:rPr>
            </w:pPr>
          </w:p>
        </w:tc>
        <w:tc>
          <w:tcPr>
            <w:tcW w:w="1020" w:type="dxa"/>
            <w:tcBorders>
              <w:bottom w:val="single" w:sz="4" w:space="0" w:color="auto"/>
            </w:tcBorders>
          </w:tcPr>
          <w:p w14:paraId="59D52E8A" w14:textId="6D2A1E61" w:rsidR="008975F1" w:rsidRPr="00795F2D" w:rsidRDefault="008975F1" w:rsidP="006700F9">
            <w:pPr>
              <w:jc w:val="center"/>
              <w:rPr>
                <w:lang w:eastAsia="en-US"/>
              </w:rPr>
            </w:pPr>
          </w:p>
        </w:tc>
      </w:tr>
      <w:tr w:rsidR="008975F1" w:rsidRPr="00795F2D" w14:paraId="7E61DF82" w14:textId="77777777" w:rsidTr="006700F9">
        <w:tc>
          <w:tcPr>
            <w:tcW w:w="709" w:type="dxa"/>
            <w:tcBorders>
              <w:bottom w:val="single" w:sz="4" w:space="0" w:color="auto"/>
            </w:tcBorders>
            <w:shd w:val="clear" w:color="auto" w:fill="FFFFFF"/>
          </w:tcPr>
          <w:p w14:paraId="64477E26" w14:textId="36EBE51F" w:rsidR="008975F1" w:rsidRPr="00795F2D" w:rsidRDefault="008975F1" w:rsidP="006700F9">
            <w:pPr>
              <w:spacing w:after="260" w:line="260" w:lineRule="atLeast"/>
              <w:jc w:val="center"/>
              <w:rPr>
                <w:lang w:eastAsia="en-US"/>
              </w:rPr>
            </w:pPr>
          </w:p>
        </w:tc>
        <w:tc>
          <w:tcPr>
            <w:tcW w:w="5528" w:type="dxa"/>
            <w:tcBorders>
              <w:bottom w:val="single" w:sz="4" w:space="0" w:color="auto"/>
            </w:tcBorders>
            <w:shd w:val="clear" w:color="auto" w:fill="FFFFFF"/>
          </w:tcPr>
          <w:p w14:paraId="25BF51DF" w14:textId="22092F98" w:rsidR="008975F1" w:rsidRPr="00714FAD" w:rsidRDefault="008975F1" w:rsidP="00714FAD">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Borders>
              <w:bottom w:val="single" w:sz="4" w:space="0" w:color="auto"/>
            </w:tcBorders>
          </w:tcPr>
          <w:p w14:paraId="37B4983A" w14:textId="3904A7AE" w:rsidR="008975F1" w:rsidRPr="00795F2D" w:rsidRDefault="008975F1" w:rsidP="006700F9">
            <w:pPr>
              <w:jc w:val="center"/>
              <w:rPr>
                <w:lang w:eastAsia="en-US"/>
              </w:rPr>
            </w:pPr>
          </w:p>
        </w:tc>
        <w:tc>
          <w:tcPr>
            <w:tcW w:w="850" w:type="dxa"/>
            <w:tcBorders>
              <w:bottom w:val="single" w:sz="4" w:space="0" w:color="auto"/>
            </w:tcBorders>
          </w:tcPr>
          <w:p w14:paraId="2640B619" w14:textId="02A18985" w:rsidR="008975F1" w:rsidRPr="00795F2D" w:rsidRDefault="008975F1" w:rsidP="006700F9">
            <w:pPr>
              <w:jc w:val="center"/>
              <w:rPr>
                <w:lang w:eastAsia="en-US"/>
              </w:rPr>
            </w:pPr>
          </w:p>
        </w:tc>
        <w:tc>
          <w:tcPr>
            <w:tcW w:w="1020" w:type="dxa"/>
            <w:tcBorders>
              <w:bottom w:val="single" w:sz="4" w:space="0" w:color="auto"/>
            </w:tcBorders>
          </w:tcPr>
          <w:p w14:paraId="1B96AC6F" w14:textId="0A25557D" w:rsidR="008975F1" w:rsidRPr="00795F2D" w:rsidRDefault="008975F1" w:rsidP="006700F9">
            <w:pPr>
              <w:jc w:val="center"/>
              <w:rPr>
                <w:lang w:eastAsia="en-US"/>
              </w:rPr>
            </w:pPr>
          </w:p>
        </w:tc>
      </w:tr>
      <w:tr w:rsidR="008975F1" w:rsidRPr="00795F2D" w14:paraId="5BCE48E6" w14:textId="77777777" w:rsidTr="006700F9">
        <w:tc>
          <w:tcPr>
            <w:tcW w:w="709" w:type="dxa"/>
            <w:shd w:val="clear" w:color="auto" w:fill="FFFFFF"/>
          </w:tcPr>
          <w:p w14:paraId="0BC87F7B" w14:textId="12C19C3F" w:rsidR="008975F1" w:rsidRPr="00795F2D" w:rsidRDefault="008975F1" w:rsidP="006700F9">
            <w:pPr>
              <w:spacing w:after="260" w:line="260" w:lineRule="atLeast"/>
              <w:jc w:val="center"/>
              <w:rPr>
                <w:lang w:eastAsia="en-US"/>
              </w:rPr>
            </w:pPr>
          </w:p>
        </w:tc>
        <w:tc>
          <w:tcPr>
            <w:tcW w:w="5528" w:type="dxa"/>
            <w:shd w:val="clear" w:color="auto" w:fill="FFFFFF"/>
          </w:tcPr>
          <w:p w14:paraId="25CF51E6" w14:textId="67EF0DC8" w:rsidR="008975F1" w:rsidRPr="00714FAD" w:rsidRDefault="008975F1" w:rsidP="00714FAD">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Pr>
          <w:p w14:paraId="1D85B195" w14:textId="79E53BDF" w:rsidR="008975F1" w:rsidRPr="00FB0415" w:rsidRDefault="008975F1" w:rsidP="006700F9">
            <w:pPr>
              <w:jc w:val="center"/>
              <w:rPr>
                <w:lang w:eastAsia="en-US"/>
              </w:rPr>
            </w:pPr>
          </w:p>
        </w:tc>
        <w:tc>
          <w:tcPr>
            <w:tcW w:w="850" w:type="dxa"/>
          </w:tcPr>
          <w:p w14:paraId="2CFA707B" w14:textId="545B8D5E" w:rsidR="008975F1" w:rsidRPr="00FB0415" w:rsidRDefault="008975F1" w:rsidP="006700F9">
            <w:pPr>
              <w:jc w:val="center"/>
              <w:rPr>
                <w:lang w:eastAsia="en-US"/>
              </w:rPr>
            </w:pPr>
          </w:p>
        </w:tc>
        <w:tc>
          <w:tcPr>
            <w:tcW w:w="1020" w:type="dxa"/>
          </w:tcPr>
          <w:p w14:paraId="1EB9DFE0" w14:textId="58F09862" w:rsidR="008975F1" w:rsidRPr="00795F2D" w:rsidRDefault="008975F1" w:rsidP="006700F9">
            <w:pPr>
              <w:jc w:val="center"/>
              <w:rPr>
                <w:lang w:eastAsia="en-US"/>
              </w:rPr>
            </w:pPr>
          </w:p>
        </w:tc>
      </w:tr>
      <w:tr w:rsidR="008975F1" w:rsidRPr="00795F2D" w14:paraId="04BDAEB3" w14:textId="77777777" w:rsidTr="006700F9">
        <w:tc>
          <w:tcPr>
            <w:tcW w:w="709" w:type="dxa"/>
            <w:shd w:val="clear" w:color="auto" w:fill="FFFFFF"/>
          </w:tcPr>
          <w:p w14:paraId="13CF860F" w14:textId="2893E964" w:rsidR="008975F1" w:rsidRDefault="008975F1" w:rsidP="006700F9">
            <w:pPr>
              <w:spacing w:after="260" w:line="260" w:lineRule="atLeast"/>
              <w:jc w:val="center"/>
              <w:rPr>
                <w:lang w:eastAsia="en-US"/>
              </w:rPr>
            </w:pPr>
          </w:p>
        </w:tc>
        <w:tc>
          <w:tcPr>
            <w:tcW w:w="5528" w:type="dxa"/>
            <w:shd w:val="clear" w:color="auto" w:fill="FFFFFF"/>
          </w:tcPr>
          <w:p w14:paraId="1B56B382" w14:textId="2136CAC0" w:rsidR="008975F1" w:rsidRPr="00714FAD" w:rsidRDefault="008975F1" w:rsidP="00714FAD">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Pr>
          <w:p w14:paraId="683155B2" w14:textId="24CE0FF5" w:rsidR="008975F1" w:rsidRPr="00FB0415" w:rsidRDefault="008975F1" w:rsidP="006700F9">
            <w:pPr>
              <w:jc w:val="center"/>
              <w:rPr>
                <w:lang w:eastAsia="en-US"/>
              </w:rPr>
            </w:pPr>
          </w:p>
        </w:tc>
        <w:tc>
          <w:tcPr>
            <w:tcW w:w="850" w:type="dxa"/>
          </w:tcPr>
          <w:p w14:paraId="47B174D7" w14:textId="67BEFBC8" w:rsidR="008975F1" w:rsidRPr="00FB0415" w:rsidRDefault="008975F1" w:rsidP="006700F9">
            <w:pPr>
              <w:jc w:val="center"/>
              <w:rPr>
                <w:lang w:eastAsia="en-US"/>
              </w:rPr>
            </w:pPr>
          </w:p>
        </w:tc>
        <w:tc>
          <w:tcPr>
            <w:tcW w:w="1020" w:type="dxa"/>
          </w:tcPr>
          <w:p w14:paraId="7DDC3A83" w14:textId="2112C291" w:rsidR="008975F1" w:rsidRPr="00795F2D" w:rsidRDefault="008975F1" w:rsidP="006700F9">
            <w:pPr>
              <w:jc w:val="center"/>
              <w:rPr>
                <w:lang w:eastAsia="en-US"/>
              </w:rPr>
            </w:pPr>
          </w:p>
        </w:tc>
      </w:tr>
      <w:tr w:rsidR="008975F1" w:rsidRPr="00795F2D" w14:paraId="7CA7C9EA" w14:textId="77777777" w:rsidTr="006700F9">
        <w:tc>
          <w:tcPr>
            <w:tcW w:w="709" w:type="dxa"/>
            <w:shd w:val="clear" w:color="auto" w:fill="FFFFFF"/>
          </w:tcPr>
          <w:p w14:paraId="7BE3CD49" w14:textId="4D6D6643" w:rsidR="008975F1" w:rsidRDefault="008975F1" w:rsidP="006700F9">
            <w:pPr>
              <w:spacing w:after="260" w:line="260" w:lineRule="atLeast"/>
              <w:jc w:val="center"/>
              <w:rPr>
                <w:lang w:eastAsia="en-US"/>
              </w:rPr>
            </w:pPr>
          </w:p>
        </w:tc>
        <w:tc>
          <w:tcPr>
            <w:tcW w:w="5528" w:type="dxa"/>
            <w:shd w:val="clear" w:color="auto" w:fill="FFFFFF"/>
          </w:tcPr>
          <w:p w14:paraId="6D475590" w14:textId="65EA6637" w:rsidR="008975F1" w:rsidRPr="00714FAD" w:rsidRDefault="008975F1" w:rsidP="00714FAD">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Pr>
          <w:p w14:paraId="64AA72D1" w14:textId="1046FDDA" w:rsidR="008975F1" w:rsidRPr="00FB0415" w:rsidRDefault="008975F1" w:rsidP="006700F9">
            <w:pPr>
              <w:jc w:val="center"/>
              <w:rPr>
                <w:lang w:eastAsia="en-US"/>
              </w:rPr>
            </w:pPr>
          </w:p>
        </w:tc>
        <w:tc>
          <w:tcPr>
            <w:tcW w:w="850" w:type="dxa"/>
          </w:tcPr>
          <w:p w14:paraId="7A039F5A" w14:textId="0E85517D" w:rsidR="008975F1" w:rsidRPr="00FB0415" w:rsidRDefault="008975F1" w:rsidP="006700F9">
            <w:pPr>
              <w:jc w:val="center"/>
              <w:rPr>
                <w:lang w:eastAsia="en-US"/>
              </w:rPr>
            </w:pPr>
          </w:p>
        </w:tc>
        <w:tc>
          <w:tcPr>
            <w:tcW w:w="1020" w:type="dxa"/>
          </w:tcPr>
          <w:p w14:paraId="73947A36" w14:textId="2B93F237" w:rsidR="008975F1" w:rsidRDefault="008975F1" w:rsidP="006700F9">
            <w:pPr>
              <w:jc w:val="center"/>
              <w:rPr>
                <w:lang w:eastAsia="en-US"/>
              </w:rPr>
            </w:pPr>
          </w:p>
          <w:p w14:paraId="78054151" w14:textId="59C4F269" w:rsidR="00B30A73" w:rsidRPr="00795F2D" w:rsidRDefault="00B30A73" w:rsidP="006700F9">
            <w:pPr>
              <w:jc w:val="center"/>
              <w:rPr>
                <w:lang w:eastAsia="en-US"/>
              </w:rPr>
            </w:pPr>
          </w:p>
        </w:tc>
      </w:tr>
      <w:tr w:rsidR="00F40705" w:rsidRPr="00795F2D" w14:paraId="39B24D74" w14:textId="77777777" w:rsidTr="006700F9">
        <w:tc>
          <w:tcPr>
            <w:tcW w:w="709" w:type="dxa"/>
            <w:shd w:val="clear" w:color="auto" w:fill="FFFFFF"/>
          </w:tcPr>
          <w:p w14:paraId="633086B8" w14:textId="77777777" w:rsidR="00F40705" w:rsidRDefault="00F40705" w:rsidP="006700F9">
            <w:pPr>
              <w:spacing w:after="260" w:line="260" w:lineRule="atLeast"/>
              <w:jc w:val="center"/>
              <w:rPr>
                <w:lang w:eastAsia="en-US"/>
              </w:rPr>
            </w:pPr>
          </w:p>
        </w:tc>
        <w:tc>
          <w:tcPr>
            <w:tcW w:w="5528" w:type="dxa"/>
            <w:shd w:val="clear" w:color="auto" w:fill="FFFFFF"/>
          </w:tcPr>
          <w:p w14:paraId="57AD3B5A" w14:textId="3B28BE36" w:rsidR="00F40705" w:rsidRPr="00714FAD" w:rsidRDefault="00F40705" w:rsidP="00F40705">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Pr>
          <w:p w14:paraId="2BCAC4DD" w14:textId="6AC83B75" w:rsidR="00F40705" w:rsidRDefault="00F40705" w:rsidP="006700F9">
            <w:pPr>
              <w:jc w:val="center"/>
              <w:rPr>
                <w:lang w:eastAsia="en-US"/>
              </w:rPr>
            </w:pPr>
          </w:p>
        </w:tc>
        <w:tc>
          <w:tcPr>
            <w:tcW w:w="850" w:type="dxa"/>
          </w:tcPr>
          <w:p w14:paraId="1CEF0B9C" w14:textId="11970C86" w:rsidR="00F40705" w:rsidRDefault="00F40705" w:rsidP="006700F9">
            <w:pPr>
              <w:jc w:val="center"/>
              <w:rPr>
                <w:lang w:eastAsia="en-US"/>
              </w:rPr>
            </w:pPr>
          </w:p>
        </w:tc>
        <w:tc>
          <w:tcPr>
            <w:tcW w:w="1020" w:type="dxa"/>
          </w:tcPr>
          <w:p w14:paraId="199D116D" w14:textId="65BFFE98" w:rsidR="00F40705" w:rsidRDefault="00F40705" w:rsidP="006700F9">
            <w:pPr>
              <w:jc w:val="center"/>
              <w:rPr>
                <w:lang w:eastAsia="en-US"/>
              </w:rPr>
            </w:pPr>
          </w:p>
        </w:tc>
      </w:tr>
      <w:tr w:rsidR="00F40705" w:rsidRPr="00795F2D" w14:paraId="13765BDB" w14:textId="77777777" w:rsidTr="006700F9">
        <w:tc>
          <w:tcPr>
            <w:tcW w:w="709" w:type="dxa"/>
            <w:shd w:val="clear" w:color="auto" w:fill="FFFFFF"/>
          </w:tcPr>
          <w:p w14:paraId="55760481" w14:textId="77777777" w:rsidR="00F40705" w:rsidRPr="00FE66F8" w:rsidRDefault="00F40705" w:rsidP="006700F9">
            <w:pPr>
              <w:spacing w:after="260" w:line="260" w:lineRule="atLeast"/>
              <w:jc w:val="center"/>
              <w:rPr>
                <w:lang w:eastAsia="en-US"/>
              </w:rPr>
            </w:pPr>
          </w:p>
        </w:tc>
        <w:tc>
          <w:tcPr>
            <w:tcW w:w="5528" w:type="dxa"/>
            <w:shd w:val="clear" w:color="auto" w:fill="FFFFFF"/>
          </w:tcPr>
          <w:p w14:paraId="79FC7DDE" w14:textId="7E730EAD" w:rsidR="00F37ACA" w:rsidRPr="00714FAD" w:rsidRDefault="00F37ACA" w:rsidP="00F37ACA">
            <w:pPr>
              <w:autoSpaceDE w:val="0"/>
              <w:autoSpaceDN w:val="0"/>
              <w:adjustRightInd w:val="0"/>
              <w:spacing w:line="240" w:lineRule="auto"/>
              <w:rPr>
                <w:rFonts w:ascii="Century Schoolbook" w:hAnsi="Century Schoolbook"/>
                <w:lang w:eastAsia="en-US"/>
              </w:rPr>
            </w:pPr>
          </w:p>
          <w:p w14:paraId="2B97A7E0" w14:textId="5A95BC1C" w:rsidR="00F40705" w:rsidRPr="00714FAD" w:rsidRDefault="00F40705" w:rsidP="000879EE">
            <w:pPr>
              <w:spacing w:after="260" w:line="260" w:lineRule="atLeast"/>
              <w:rPr>
                <w:rFonts w:ascii="Century Schoolbook" w:hAnsi="Century Schoolbook"/>
                <w:lang w:eastAsia="en-US"/>
              </w:rPr>
            </w:pPr>
          </w:p>
        </w:tc>
        <w:tc>
          <w:tcPr>
            <w:tcW w:w="993" w:type="dxa"/>
          </w:tcPr>
          <w:p w14:paraId="740FFC23" w14:textId="2515F2BD" w:rsidR="00F40705" w:rsidRPr="00FB0415" w:rsidRDefault="00F40705" w:rsidP="006700F9">
            <w:pPr>
              <w:jc w:val="center"/>
              <w:rPr>
                <w:lang w:eastAsia="en-US"/>
              </w:rPr>
            </w:pPr>
          </w:p>
        </w:tc>
        <w:tc>
          <w:tcPr>
            <w:tcW w:w="850" w:type="dxa"/>
          </w:tcPr>
          <w:p w14:paraId="2448BAA9" w14:textId="560DFD52" w:rsidR="00F40705" w:rsidRPr="00FB0415" w:rsidRDefault="00F40705" w:rsidP="006700F9">
            <w:pPr>
              <w:jc w:val="center"/>
              <w:rPr>
                <w:lang w:eastAsia="en-US"/>
              </w:rPr>
            </w:pPr>
          </w:p>
        </w:tc>
        <w:tc>
          <w:tcPr>
            <w:tcW w:w="1020" w:type="dxa"/>
          </w:tcPr>
          <w:p w14:paraId="152DA742" w14:textId="71BC299F" w:rsidR="00F40705" w:rsidRPr="00795F2D" w:rsidRDefault="00F40705" w:rsidP="006700F9">
            <w:pPr>
              <w:jc w:val="center"/>
              <w:rPr>
                <w:lang w:eastAsia="en-US"/>
              </w:rPr>
            </w:pPr>
          </w:p>
        </w:tc>
      </w:tr>
      <w:tr w:rsidR="00714FAD" w:rsidRPr="00795F2D" w14:paraId="7B11C0FA" w14:textId="77777777" w:rsidTr="006700F9">
        <w:tc>
          <w:tcPr>
            <w:tcW w:w="709" w:type="dxa"/>
            <w:shd w:val="clear" w:color="auto" w:fill="FFFFFF"/>
          </w:tcPr>
          <w:p w14:paraId="65F8CFA4" w14:textId="77777777" w:rsidR="00714FAD" w:rsidRPr="00714FAD" w:rsidRDefault="00714FAD" w:rsidP="006700F9">
            <w:pPr>
              <w:spacing w:after="260" w:line="260" w:lineRule="atLeast"/>
              <w:jc w:val="center"/>
              <w:rPr>
                <w:rFonts w:ascii="Century Schoolbook" w:hAnsi="Century Schoolbook"/>
                <w:sz w:val="20"/>
                <w:szCs w:val="20"/>
                <w:lang w:eastAsia="en-US"/>
              </w:rPr>
            </w:pPr>
          </w:p>
        </w:tc>
        <w:tc>
          <w:tcPr>
            <w:tcW w:w="5528" w:type="dxa"/>
            <w:shd w:val="clear" w:color="auto" w:fill="FFFFFF"/>
          </w:tcPr>
          <w:p w14:paraId="1542A477" w14:textId="00487D28" w:rsidR="00714FAD" w:rsidRPr="00714FAD" w:rsidRDefault="00714FAD" w:rsidP="00714FAD">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Pr>
          <w:p w14:paraId="38AC338F" w14:textId="77F60640" w:rsidR="00714FAD" w:rsidRDefault="00714FAD" w:rsidP="006700F9">
            <w:pPr>
              <w:jc w:val="center"/>
              <w:rPr>
                <w:lang w:eastAsia="en-US"/>
              </w:rPr>
            </w:pPr>
          </w:p>
        </w:tc>
        <w:tc>
          <w:tcPr>
            <w:tcW w:w="850" w:type="dxa"/>
          </w:tcPr>
          <w:p w14:paraId="4142D5FB" w14:textId="345AB139" w:rsidR="00714FAD" w:rsidRDefault="00714FAD" w:rsidP="006700F9">
            <w:pPr>
              <w:jc w:val="center"/>
              <w:rPr>
                <w:lang w:eastAsia="en-US"/>
              </w:rPr>
            </w:pPr>
          </w:p>
        </w:tc>
        <w:tc>
          <w:tcPr>
            <w:tcW w:w="1020" w:type="dxa"/>
          </w:tcPr>
          <w:p w14:paraId="3C17E0A4" w14:textId="164DB632" w:rsidR="00714FAD" w:rsidRDefault="00714FAD" w:rsidP="006700F9">
            <w:pPr>
              <w:jc w:val="center"/>
              <w:rPr>
                <w:lang w:eastAsia="en-US"/>
              </w:rPr>
            </w:pPr>
          </w:p>
        </w:tc>
      </w:tr>
      <w:tr w:rsidR="00714FAD" w:rsidRPr="00795F2D" w14:paraId="4505252A" w14:textId="77777777" w:rsidTr="006700F9">
        <w:tc>
          <w:tcPr>
            <w:tcW w:w="709" w:type="dxa"/>
            <w:shd w:val="clear" w:color="auto" w:fill="FFFFFF"/>
          </w:tcPr>
          <w:p w14:paraId="1B9BC16C" w14:textId="77777777" w:rsidR="00714FAD" w:rsidRPr="00FE66F8" w:rsidRDefault="00714FAD" w:rsidP="006700F9">
            <w:pPr>
              <w:spacing w:after="260" w:line="260" w:lineRule="atLeast"/>
              <w:jc w:val="center"/>
              <w:rPr>
                <w:lang w:eastAsia="en-US"/>
              </w:rPr>
            </w:pPr>
          </w:p>
        </w:tc>
        <w:tc>
          <w:tcPr>
            <w:tcW w:w="5528" w:type="dxa"/>
            <w:shd w:val="clear" w:color="auto" w:fill="FFFFFF"/>
          </w:tcPr>
          <w:p w14:paraId="41581571" w14:textId="260FF369" w:rsidR="00714FAD" w:rsidRPr="00714FAD" w:rsidRDefault="00714FAD" w:rsidP="00714FAD">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Pr>
          <w:p w14:paraId="6B3B5548" w14:textId="2B467FE8" w:rsidR="00714FAD" w:rsidRDefault="00714FAD" w:rsidP="006700F9">
            <w:pPr>
              <w:jc w:val="center"/>
              <w:rPr>
                <w:lang w:eastAsia="en-US"/>
              </w:rPr>
            </w:pPr>
          </w:p>
        </w:tc>
        <w:tc>
          <w:tcPr>
            <w:tcW w:w="850" w:type="dxa"/>
          </w:tcPr>
          <w:p w14:paraId="5E43A510" w14:textId="1D6AF505" w:rsidR="00714FAD" w:rsidRDefault="00714FAD" w:rsidP="006700F9">
            <w:pPr>
              <w:jc w:val="center"/>
              <w:rPr>
                <w:lang w:eastAsia="en-US"/>
              </w:rPr>
            </w:pPr>
          </w:p>
        </w:tc>
        <w:tc>
          <w:tcPr>
            <w:tcW w:w="1020" w:type="dxa"/>
          </w:tcPr>
          <w:p w14:paraId="64204508" w14:textId="3E535183" w:rsidR="00714FAD" w:rsidRDefault="00714FAD" w:rsidP="006700F9">
            <w:pPr>
              <w:jc w:val="center"/>
              <w:rPr>
                <w:lang w:eastAsia="en-US"/>
              </w:rPr>
            </w:pPr>
          </w:p>
        </w:tc>
      </w:tr>
      <w:tr w:rsidR="00714FAD" w:rsidRPr="00795F2D" w14:paraId="5980CAF4" w14:textId="77777777" w:rsidTr="006700F9">
        <w:tc>
          <w:tcPr>
            <w:tcW w:w="709" w:type="dxa"/>
            <w:shd w:val="clear" w:color="auto" w:fill="FFFFFF"/>
          </w:tcPr>
          <w:p w14:paraId="5E75F03B" w14:textId="77777777" w:rsidR="00714FAD" w:rsidRPr="00FE66F8" w:rsidRDefault="00714FAD" w:rsidP="006700F9">
            <w:pPr>
              <w:spacing w:after="260" w:line="260" w:lineRule="atLeast"/>
              <w:jc w:val="center"/>
              <w:rPr>
                <w:lang w:eastAsia="en-US"/>
              </w:rPr>
            </w:pPr>
          </w:p>
        </w:tc>
        <w:tc>
          <w:tcPr>
            <w:tcW w:w="5528" w:type="dxa"/>
            <w:shd w:val="clear" w:color="auto" w:fill="FFFFFF"/>
          </w:tcPr>
          <w:p w14:paraId="4BE8A6C6" w14:textId="3208F824" w:rsidR="00F37ACA" w:rsidRPr="00714FAD" w:rsidRDefault="00F37ACA" w:rsidP="00F37ACA">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p w14:paraId="6D8E010A" w14:textId="4CF9C42F" w:rsidR="00714FAD" w:rsidRPr="00714FAD" w:rsidRDefault="00714FAD" w:rsidP="00714FAD">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Pr>
          <w:p w14:paraId="7BCAD544" w14:textId="1D24539F" w:rsidR="00714FAD" w:rsidRDefault="00714FAD" w:rsidP="006700F9">
            <w:pPr>
              <w:jc w:val="center"/>
              <w:rPr>
                <w:lang w:eastAsia="en-US"/>
              </w:rPr>
            </w:pPr>
          </w:p>
        </w:tc>
        <w:tc>
          <w:tcPr>
            <w:tcW w:w="850" w:type="dxa"/>
          </w:tcPr>
          <w:p w14:paraId="2F647CA1" w14:textId="15A8CCBC" w:rsidR="00714FAD" w:rsidRDefault="00714FAD" w:rsidP="006700F9">
            <w:pPr>
              <w:jc w:val="center"/>
              <w:rPr>
                <w:lang w:eastAsia="en-US"/>
              </w:rPr>
            </w:pPr>
          </w:p>
        </w:tc>
        <w:tc>
          <w:tcPr>
            <w:tcW w:w="1020" w:type="dxa"/>
          </w:tcPr>
          <w:p w14:paraId="3D0DE7C2" w14:textId="07C31733" w:rsidR="00714FAD" w:rsidRDefault="00714FAD" w:rsidP="006700F9">
            <w:pPr>
              <w:jc w:val="center"/>
              <w:rPr>
                <w:lang w:eastAsia="en-US"/>
              </w:rPr>
            </w:pPr>
          </w:p>
        </w:tc>
      </w:tr>
      <w:tr w:rsidR="00714FAD" w:rsidRPr="00795F2D" w14:paraId="6B7B1F67" w14:textId="77777777" w:rsidTr="006700F9">
        <w:tc>
          <w:tcPr>
            <w:tcW w:w="709" w:type="dxa"/>
            <w:shd w:val="clear" w:color="auto" w:fill="FFFFFF"/>
          </w:tcPr>
          <w:p w14:paraId="0ADCEB17" w14:textId="77777777" w:rsidR="00714FAD" w:rsidRPr="00FE66F8" w:rsidRDefault="00714FAD" w:rsidP="006700F9">
            <w:pPr>
              <w:spacing w:after="260" w:line="260" w:lineRule="atLeast"/>
              <w:jc w:val="center"/>
              <w:rPr>
                <w:lang w:eastAsia="en-US"/>
              </w:rPr>
            </w:pPr>
          </w:p>
        </w:tc>
        <w:tc>
          <w:tcPr>
            <w:tcW w:w="5528" w:type="dxa"/>
            <w:shd w:val="clear" w:color="auto" w:fill="FFFFFF"/>
          </w:tcPr>
          <w:p w14:paraId="58339949" w14:textId="4F846E66" w:rsidR="00714FAD" w:rsidRPr="00714FAD" w:rsidRDefault="00714FAD" w:rsidP="00714FAD">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Pr>
          <w:p w14:paraId="4E8C6DBF" w14:textId="54FB80AE" w:rsidR="00714FAD" w:rsidRDefault="00714FAD" w:rsidP="006700F9">
            <w:pPr>
              <w:jc w:val="center"/>
              <w:rPr>
                <w:lang w:eastAsia="en-US"/>
              </w:rPr>
            </w:pPr>
          </w:p>
        </w:tc>
        <w:tc>
          <w:tcPr>
            <w:tcW w:w="850" w:type="dxa"/>
          </w:tcPr>
          <w:p w14:paraId="7C5B0543" w14:textId="4132CD51" w:rsidR="00714FAD" w:rsidRDefault="00714FAD" w:rsidP="006700F9">
            <w:pPr>
              <w:jc w:val="center"/>
              <w:rPr>
                <w:lang w:eastAsia="en-US"/>
              </w:rPr>
            </w:pPr>
          </w:p>
        </w:tc>
        <w:tc>
          <w:tcPr>
            <w:tcW w:w="1020" w:type="dxa"/>
          </w:tcPr>
          <w:p w14:paraId="4AE5C31D" w14:textId="625DBD44" w:rsidR="00714FAD" w:rsidRDefault="00714FAD" w:rsidP="00F37ACA">
            <w:pPr>
              <w:rPr>
                <w:lang w:eastAsia="en-US"/>
              </w:rPr>
            </w:pPr>
          </w:p>
        </w:tc>
      </w:tr>
      <w:tr w:rsidR="00714FAD" w:rsidRPr="00795F2D" w14:paraId="209C1CDF" w14:textId="77777777" w:rsidTr="006700F9">
        <w:tc>
          <w:tcPr>
            <w:tcW w:w="709" w:type="dxa"/>
            <w:shd w:val="clear" w:color="auto" w:fill="FFFFFF"/>
          </w:tcPr>
          <w:p w14:paraId="462C2826" w14:textId="77777777" w:rsidR="00714FAD" w:rsidRPr="00FE66F8" w:rsidRDefault="00714FAD" w:rsidP="006700F9">
            <w:pPr>
              <w:spacing w:after="260" w:line="260" w:lineRule="atLeast"/>
              <w:jc w:val="center"/>
              <w:rPr>
                <w:lang w:eastAsia="en-US"/>
              </w:rPr>
            </w:pPr>
          </w:p>
        </w:tc>
        <w:tc>
          <w:tcPr>
            <w:tcW w:w="5528" w:type="dxa"/>
            <w:shd w:val="clear" w:color="auto" w:fill="FFFFFF"/>
          </w:tcPr>
          <w:p w14:paraId="270D1286" w14:textId="77777777" w:rsidR="00714FAD" w:rsidRPr="00714FAD" w:rsidRDefault="00714FAD" w:rsidP="000879EE">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tc>
        <w:tc>
          <w:tcPr>
            <w:tcW w:w="993" w:type="dxa"/>
          </w:tcPr>
          <w:p w14:paraId="3B8C548E" w14:textId="77777777" w:rsidR="00714FAD" w:rsidRDefault="00714FAD" w:rsidP="006700F9">
            <w:pPr>
              <w:jc w:val="center"/>
              <w:rPr>
                <w:lang w:eastAsia="en-US"/>
              </w:rPr>
            </w:pPr>
          </w:p>
        </w:tc>
        <w:tc>
          <w:tcPr>
            <w:tcW w:w="850" w:type="dxa"/>
          </w:tcPr>
          <w:p w14:paraId="11949611" w14:textId="77777777" w:rsidR="00714FAD" w:rsidRDefault="00714FAD" w:rsidP="006700F9">
            <w:pPr>
              <w:jc w:val="center"/>
              <w:rPr>
                <w:lang w:eastAsia="en-US"/>
              </w:rPr>
            </w:pPr>
          </w:p>
        </w:tc>
        <w:tc>
          <w:tcPr>
            <w:tcW w:w="1020" w:type="dxa"/>
          </w:tcPr>
          <w:p w14:paraId="0C4DD2C9" w14:textId="77777777" w:rsidR="00714FAD" w:rsidRDefault="00714FAD" w:rsidP="006700F9">
            <w:pPr>
              <w:jc w:val="center"/>
              <w:rPr>
                <w:lang w:eastAsia="en-US"/>
              </w:rPr>
            </w:pPr>
          </w:p>
        </w:tc>
      </w:tr>
      <w:tr w:rsidR="00006A7B" w:rsidRPr="00795F2D" w14:paraId="080E4940" w14:textId="77777777" w:rsidTr="006700F9">
        <w:tc>
          <w:tcPr>
            <w:tcW w:w="709" w:type="dxa"/>
            <w:shd w:val="clear" w:color="auto" w:fill="FFFFFF"/>
          </w:tcPr>
          <w:p w14:paraId="107B0585" w14:textId="78F8F65F" w:rsidR="00006A7B" w:rsidRPr="00FE66F8" w:rsidRDefault="00006A7B" w:rsidP="006700F9">
            <w:pPr>
              <w:spacing w:after="260" w:line="260" w:lineRule="atLeast"/>
              <w:jc w:val="center"/>
              <w:rPr>
                <w:lang w:eastAsia="en-US"/>
              </w:rPr>
            </w:pPr>
          </w:p>
        </w:tc>
        <w:tc>
          <w:tcPr>
            <w:tcW w:w="5528" w:type="dxa"/>
            <w:shd w:val="clear" w:color="auto" w:fill="FFFFFF"/>
          </w:tcPr>
          <w:p w14:paraId="2ADB15C4" w14:textId="200E4B17" w:rsidR="00F37ACA" w:rsidRPr="00727072" w:rsidRDefault="00F37ACA" w:rsidP="00F37ACA">
            <w:pPr>
              <w:spacing w:after="260" w:line="260" w:lineRule="atLeast"/>
              <w:rPr>
                <w:rFonts w:ascii="Century Schoolbook" w:eastAsiaTheme="minorHAnsi" w:hAnsi="Century Schoolbook" w:cs="Calibri"/>
                <w:sz w:val="20"/>
                <w:szCs w:val="20"/>
                <w:lang w:eastAsia="en-US"/>
                <w14:ligatures w14:val="standardContextual"/>
              </w:rPr>
            </w:pPr>
          </w:p>
          <w:p w14:paraId="5A8F689A" w14:textId="268C1B12" w:rsidR="00F40705" w:rsidRPr="00727072" w:rsidRDefault="00F40705" w:rsidP="00727072">
            <w:pPr>
              <w:autoSpaceDE w:val="0"/>
              <w:autoSpaceDN w:val="0"/>
              <w:adjustRightInd w:val="0"/>
              <w:spacing w:line="240" w:lineRule="auto"/>
              <w:rPr>
                <w:rFonts w:ascii="Century Schoolbook" w:eastAsiaTheme="minorHAnsi" w:hAnsi="Century Schoolbook" w:cs="Calibri"/>
                <w:sz w:val="20"/>
                <w:szCs w:val="20"/>
                <w:lang w:eastAsia="en-US"/>
                <w14:ligatures w14:val="standardContextual"/>
              </w:rPr>
            </w:pPr>
          </w:p>
        </w:tc>
        <w:tc>
          <w:tcPr>
            <w:tcW w:w="993" w:type="dxa"/>
          </w:tcPr>
          <w:p w14:paraId="4AACB902" w14:textId="35A501CD" w:rsidR="00006A7B" w:rsidRPr="00FB0415" w:rsidRDefault="00006A7B" w:rsidP="006700F9">
            <w:pPr>
              <w:jc w:val="center"/>
              <w:rPr>
                <w:lang w:eastAsia="en-US"/>
              </w:rPr>
            </w:pPr>
          </w:p>
        </w:tc>
        <w:tc>
          <w:tcPr>
            <w:tcW w:w="850" w:type="dxa"/>
          </w:tcPr>
          <w:p w14:paraId="5F424C21" w14:textId="0EF705C5" w:rsidR="00006A7B" w:rsidRPr="00FB0415" w:rsidRDefault="00006A7B" w:rsidP="006700F9">
            <w:pPr>
              <w:jc w:val="center"/>
              <w:rPr>
                <w:lang w:eastAsia="en-US"/>
              </w:rPr>
            </w:pPr>
          </w:p>
        </w:tc>
        <w:tc>
          <w:tcPr>
            <w:tcW w:w="1020" w:type="dxa"/>
          </w:tcPr>
          <w:p w14:paraId="0D6F75FE" w14:textId="662AB1E2" w:rsidR="00006A7B" w:rsidRPr="00795F2D" w:rsidRDefault="00006A7B" w:rsidP="006700F9">
            <w:pPr>
              <w:jc w:val="center"/>
              <w:rPr>
                <w:lang w:eastAsia="en-US"/>
              </w:rPr>
            </w:pPr>
          </w:p>
        </w:tc>
      </w:tr>
    </w:tbl>
    <w:p w14:paraId="3820DD93" w14:textId="77777777" w:rsidR="0033163A" w:rsidRDefault="0033163A" w:rsidP="008975F1">
      <w:pPr>
        <w:pStyle w:val="Brdtext"/>
        <w:spacing w:after="260"/>
        <w:rPr>
          <w:rFonts w:ascii="Century Schoolbook" w:hAnsi="Century Schoolbook"/>
          <w:b/>
          <w:sz w:val="20"/>
          <w:szCs w:val="20"/>
        </w:rPr>
      </w:pPr>
    </w:p>
    <w:p w14:paraId="5F0C1B8E" w14:textId="77777777" w:rsidR="008975F1" w:rsidRPr="00795F2D" w:rsidRDefault="008975F1" w:rsidP="008975F1">
      <w:pPr>
        <w:pStyle w:val="Brdtext"/>
        <w:spacing w:after="260"/>
        <w:rPr>
          <w:rFonts w:ascii="Century Schoolbook" w:hAnsi="Century Schoolbook"/>
          <w:b/>
          <w:sz w:val="20"/>
          <w:szCs w:val="20"/>
        </w:rPr>
      </w:pPr>
      <w:r w:rsidRPr="00795F2D">
        <w:rPr>
          <w:rFonts w:ascii="Century Schoolbook" w:hAnsi="Century Schoolbook"/>
          <w:b/>
          <w:sz w:val="20"/>
          <w:szCs w:val="20"/>
        </w:rPr>
        <w:lastRenderedPageBreak/>
        <w:t xml:space="preserve">Rekommenderade åtgärder för att reducera riskerna </w:t>
      </w:r>
    </w:p>
    <w:p w14:paraId="6E8A04F4" w14:textId="77777777" w:rsidR="008975F1" w:rsidRPr="00795F2D" w:rsidRDefault="008975F1" w:rsidP="008975F1">
      <w:pPr>
        <w:spacing w:after="260"/>
        <w:rPr>
          <w:rFonts w:ascii="Century Schoolbook" w:eastAsia="Century Schoolbook" w:hAnsi="Century Schoolbook"/>
          <w:sz w:val="20"/>
          <w:szCs w:val="20"/>
          <w:lang w:eastAsia="en-US"/>
        </w:rPr>
      </w:pPr>
      <w:r w:rsidRPr="00795F2D">
        <w:rPr>
          <w:rFonts w:ascii="Century Schoolbook" w:eastAsia="Century Schoolbook" w:hAnsi="Century Schoolbook"/>
          <w:sz w:val="20"/>
          <w:szCs w:val="20"/>
          <w:lang w:eastAsia="en-US"/>
        </w:rPr>
        <w:t xml:space="preserve">Beskriv </w:t>
      </w:r>
      <w:r>
        <w:rPr>
          <w:rFonts w:ascii="Century Schoolbook" w:eastAsia="Century Schoolbook" w:hAnsi="Century Schoolbook"/>
          <w:sz w:val="20"/>
          <w:szCs w:val="20"/>
          <w:lang w:eastAsia="en-US"/>
        </w:rPr>
        <w:t>och bedöm de</w:t>
      </w:r>
      <w:r w:rsidRPr="00795F2D">
        <w:rPr>
          <w:rFonts w:ascii="Century Schoolbook" w:eastAsia="Century Schoolbook" w:hAnsi="Century Schoolbook"/>
          <w:sz w:val="20"/>
          <w:szCs w:val="20"/>
          <w:lang w:eastAsia="en-US"/>
        </w:rPr>
        <w:t xml:space="preserve"> åtgärder som </w:t>
      </w:r>
      <w:r>
        <w:rPr>
          <w:rFonts w:ascii="Century Schoolbook" w:eastAsia="Century Schoolbook" w:hAnsi="Century Schoolbook"/>
          <w:sz w:val="20"/>
          <w:szCs w:val="20"/>
          <w:lang w:eastAsia="en-US"/>
        </w:rPr>
        <w:t xml:space="preserve">bör </w:t>
      </w:r>
      <w:r w:rsidRPr="00795F2D">
        <w:rPr>
          <w:rFonts w:ascii="Century Schoolbook" w:eastAsia="Century Schoolbook" w:hAnsi="Century Schoolbook"/>
          <w:sz w:val="20"/>
          <w:szCs w:val="20"/>
          <w:lang w:eastAsia="en-US"/>
        </w:rPr>
        <w:t>vidtas för att reducera identifierade risker.</w:t>
      </w:r>
    </w:p>
    <w:tbl>
      <w:tblPr>
        <w:tblStyle w:val="TableGrid3"/>
        <w:tblW w:w="9100" w:type="dxa"/>
        <w:tblInd w:w="108" w:type="dxa"/>
        <w:tblLayout w:type="fixed"/>
        <w:tblLook w:val="04A0" w:firstRow="1" w:lastRow="0" w:firstColumn="1" w:lastColumn="0" w:noHBand="0" w:noVBand="1"/>
      </w:tblPr>
      <w:tblGrid>
        <w:gridCol w:w="880"/>
        <w:gridCol w:w="5953"/>
        <w:gridCol w:w="1276"/>
        <w:gridCol w:w="991"/>
      </w:tblGrid>
      <w:tr w:rsidR="008975F1" w:rsidRPr="00795F2D" w14:paraId="142940A6" w14:textId="77777777" w:rsidTr="000115CC">
        <w:tc>
          <w:tcPr>
            <w:tcW w:w="880" w:type="dxa"/>
            <w:tcBorders>
              <w:bottom w:val="single" w:sz="4" w:space="0" w:color="auto"/>
            </w:tcBorders>
            <w:shd w:val="clear" w:color="auto" w:fill="FFFFFF"/>
          </w:tcPr>
          <w:p w14:paraId="3FECF3D6" w14:textId="77777777" w:rsidR="008975F1" w:rsidRPr="00795F2D" w:rsidRDefault="008975F1" w:rsidP="006700F9">
            <w:pPr>
              <w:spacing w:after="260" w:line="260" w:lineRule="atLeast"/>
              <w:jc w:val="center"/>
              <w:rPr>
                <w:lang w:eastAsia="en-US"/>
              </w:rPr>
            </w:pPr>
            <w:r w:rsidRPr="00795F2D">
              <w:rPr>
                <w:lang w:eastAsia="en-US"/>
              </w:rPr>
              <w:t>Risk #</w:t>
            </w:r>
          </w:p>
        </w:tc>
        <w:tc>
          <w:tcPr>
            <w:tcW w:w="5953" w:type="dxa"/>
            <w:tcBorders>
              <w:bottom w:val="single" w:sz="4" w:space="0" w:color="auto"/>
            </w:tcBorders>
            <w:shd w:val="clear" w:color="auto" w:fill="FFFFFF"/>
          </w:tcPr>
          <w:p w14:paraId="00532180" w14:textId="77777777" w:rsidR="008975F1" w:rsidRPr="00795F2D" w:rsidRDefault="008975F1" w:rsidP="006700F9">
            <w:pPr>
              <w:spacing w:after="260" w:line="260" w:lineRule="atLeast"/>
              <w:rPr>
                <w:lang w:eastAsia="en-US"/>
              </w:rPr>
            </w:pPr>
            <w:r w:rsidRPr="00795F2D">
              <w:rPr>
                <w:lang w:eastAsia="en-US"/>
              </w:rPr>
              <w:t>Beskrivning av åtgärd</w:t>
            </w:r>
          </w:p>
        </w:tc>
        <w:tc>
          <w:tcPr>
            <w:tcW w:w="1276" w:type="dxa"/>
            <w:tcBorders>
              <w:bottom w:val="single" w:sz="4" w:space="0" w:color="auto"/>
            </w:tcBorders>
            <w:shd w:val="clear" w:color="auto" w:fill="FFFFFF"/>
          </w:tcPr>
          <w:p w14:paraId="1038ED4A" w14:textId="77777777" w:rsidR="008975F1" w:rsidRPr="00795F2D" w:rsidRDefault="008975F1" w:rsidP="006700F9">
            <w:pPr>
              <w:spacing w:after="260" w:line="260" w:lineRule="atLeast"/>
              <w:jc w:val="center"/>
              <w:rPr>
                <w:lang w:eastAsia="en-US"/>
              </w:rPr>
            </w:pPr>
            <w:r>
              <w:rPr>
                <w:lang w:eastAsia="en-US"/>
              </w:rPr>
              <w:t xml:space="preserve">Rest. </w:t>
            </w:r>
            <w:r w:rsidRPr="00795F2D">
              <w:rPr>
                <w:lang w:eastAsia="en-US"/>
              </w:rPr>
              <w:t>risk</w:t>
            </w:r>
          </w:p>
        </w:tc>
        <w:tc>
          <w:tcPr>
            <w:tcW w:w="991" w:type="dxa"/>
            <w:tcBorders>
              <w:bottom w:val="single" w:sz="4" w:space="0" w:color="auto"/>
            </w:tcBorders>
            <w:shd w:val="clear" w:color="auto" w:fill="FFFFFF"/>
          </w:tcPr>
          <w:p w14:paraId="72F3F5CA" w14:textId="77777777" w:rsidR="008975F1" w:rsidRPr="00795F2D" w:rsidRDefault="008975F1" w:rsidP="006700F9">
            <w:pPr>
              <w:spacing w:after="260" w:line="260" w:lineRule="atLeast"/>
              <w:jc w:val="center"/>
              <w:rPr>
                <w:lang w:eastAsia="en-US"/>
              </w:rPr>
            </w:pPr>
            <w:r w:rsidRPr="00795F2D">
              <w:rPr>
                <w:lang w:eastAsia="en-US"/>
              </w:rPr>
              <w:t>Ansvar (enhet)</w:t>
            </w:r>
          </w:p>
        </w:tc>
      </w:tr>
      <w:tr w:rsidR="008975F1" w:rsidRPr="00795F2D" w14:paraId="05FD4CC0" w14:textId="77777777" w:rsidTr="000115CC">
        <w:tc>
          <w:tcPr>
            <w:tcW w:w="880" w:type="dxa"/>
            <w:tcBorders>
              <w:bottom w:val="single" w:sz="4" w:space="0" w:color="auto"/>
            </w:tcBorders>
            <w:shd w:val="clear" w:color="auto" w:fill="FFFFFF"/>
          </w:tcPr>
          <w:p w14:paraId="0DA1EC83" w14:textId="222494FC" w:rsidR="008975F1" w:rsidRPr="00CA4CFA" w:rsidRDefault="008975F1" w:rsidP="006700F9">
            <w:pPr>
              <w:spacing w:after="260"/>
              <w:jc w:val="center"/>
              <w:rPr>
                <w:lang w:eastAsia="en-US"/>
              </w:rPr>
            </w:pPr>
          </w:p>
        </w:tc>
        <w:tc>
          <w:tcPr>
            <w:tcW w:w="5953" w:type="dxa"/>
            <w:tcBorders>
              <w:bottom w:val="single" w:sz="4" w:space="0" w:color="auto"/>
            </w:tcBorders>
          </w:tcPr>
          <w:p w14:paraId="17FB06A7" w14:textId="02115136" w:rsidR="008975F1" w:rsidRPr="000115CC" w:rsidRDefault="008975F1" w:rsidP="006700F9">
            <w:pPr>
              <w:spacing w:after="260"/>
              <w:rPr>
                <w:lang w:eastAsia="en-US"/>
              </w:rPr>
            </w:pPr>
          </w:p>
        </w:tc>
        <w:tc>
          <w:tcPr>
            <w:tcW w:w="1276" w:type="dxa"/>
            <w:tcBorders>
              <w:bottom w:val="single" w:sz="4" w:space="0" w:color="auto"/>
            </w:tcBorders>
          </w:tcPr>
          <w:p w14:paraId="143AFCD4" w14:textId="3D0A1486" w:rsidR="008975F1" w:rsidRPr="00177B10" w:rsidRDefault="008975F1" w:rsidP="006700F9">
            <w:pPr>
              <w:jc w:val="center"/>
              <w:rPr>
                <w:lang w:eastAsia="en-US"/>
              </w:rPr>
            </w:pPr>
          </w:p>
        </w:tc>
        <w:tc>
          <w:tcPr>
            <w:tcW w:w="991" w:type="dxa"/>
            <w:tcBorders>
              <w:bottom w:val="single" w:sz="4" w:space="0" w:color="auto"/>
            </w:tcBorders>
          </w:tcPr>
          <w:p w14:paraId="3602016C" w14:textId="6FC73F34" w:rsidR="008975F1" w:rsidRPr="00177B10" w:rsidRDefault="008975F1" w:rsidP="006700F9">
            <w:pPr>
              <w:jc w:val="center"/>
              <w:rPr>
                <w:lang w:eastAsia="en-US"/>
              </w:rPr>
            </w:pPr>
          </w:p>
        </w:tc>
      </w:tr>
      <w:tr w:rsidR="00712BCB" w:rsidRPr="00795F2D" w14:paraId="5C252C62" w14:textId="77777777" w:rsidTr="000115CC">
        <w:tc>
          <w:tcPr>
            <w:tcW w:w="880" w:type="dxa"/>
            <w:tcBorders>
              <w:bottom w:val="single" w:sz="4" w:space="0" w:color="auto"/>
            </w:tcBorders>
            <w:shd w:val="clear" w:color="auto" w:fill="FFFFFF"/>
          </w:tcPr>
          <w:p w14:paraId="24851507" w14:textId="0DB30EF6" w:rsidR="00712BCB" w:rsidRDefault="00712BCB" w:rsidP="006700F9">
            <w:pPr>
              <w:spacing w:after="260"/>
              <w:jc w:val="center"/>
              <w:rPr>
                <w:lang w:eastAsia="en-US"/>
              </w:rPr>
            </w:pPr>
          </w:p>
        </w:tc>
        <w:tc>
          <w:tcPr>
            <w:tcW w:w="5953" w:type="dxa"/>
            <w:tcBorders>
              <w:bottom w:val="single" w:sz="4" w:space="0" w:color="auto"/>
            </w:tcBorders>
          </w:tcPr>
          <w:p w14:paraId="20846E35" w14:textId="5E29BBAA" w:rsidR="00712BCB" w:rsidRPr="000115CC" w:rsidRDefault="00712BCB" w:rsidP="006700F9">
            <w:pPr>
              <w:spacing w:after="260"/>
              <w:rPr>
                <w:lang w:eastAsia="en-US"/>
              </w:rPr>
            </w:pPr>
          </w:p>
        </w:tc>
        <w:tc>
          <w:tcPr>
            <w:tcW w:w="1276" w:type="dxa"/>
            <w:tcBorders>
              <w:bottom w:val="single" w:sz="4" w:space="0" w:color="auto"/>
            </w:tcBorders>
          </w:tcPr>
          <w:p w14:paraId="1384B7BB" w14:textId="36B87EF7" w:rsidR="00712BCB" w:rsidRPr="00177B10" w:rsidRDefault="00712BCB" w:rsidP="006700F9">
            <w:pPr>
              <w:jc w:val="center"/>
              <w:rPr>
                <w:lang w:eastAsia="en-US"/>
              </w:rPr>
            </w:pPr>
          </w:p>
        </w:tc>
        <w:tc>
          <w:tcPr>
            <w:tcW w:w="991" w:type="dxa"/>
            <w:tcBorders>
              <w:bottom w:val="single" w:sz="4" w:space="0" w:color="auto"/>
            </w:tcBorders>
          </w:tcPr>
          <w:p w14:paraId="6589378E" w14:textId="70743F97" w:rsidR="00712BCB" w:rsidRPr="00177B10" w:rsidRDefault="00712BCB" w:rsidP="006700F9">
            <w:pPr>
              <w:jc w:val="center"/>
              <w:rPr>
                <w:lang w:eastAsia="en-US"/>
              </w:rPr>
            </w:pPr>
          </w:p>
        </w:tc>
      </w:tr>
      <w:tr w:rsidR="008975F1" w:rsidRPr="00795F2D" w14:paraId="1CCF1238" w14:textId="77777777" w:rsidTr="000115CC">
        <w:tc>
          <w:tcPr>
            <w:tcW w:w="880" w:type="dxa"/>
            <w:tcBorders>
              <w:bottom w:val="single" w:sz="4" w:space="0" w:color="auto"/>
            </w:tcBorders>
            <w:shd w:val="clear" w:color="auto" w:fill="FFFFFF"/>
          </w:tcPr>
          <w:p w14:paraId="61762449" w14:textId="15D2561E" w:rsidR="008975F1" w:rsidRPr="00795F2D" w:rsidRDefault="008975F1" w:rsidP="006700F9">
            <w:pPr>
              <w:spacing w:after="260" w:line="260" w:lineRule="atLeast"/>
              <w:jc w:val="center"/>
              <w:rPr>
                <w:lang w:eastAsia="en-US"/>
              </w:rPr>
            </w:pPr>
          </w:p>
        </w:tc>
        <w:tc>
          <w:tcPr>
            <w:tcW w:w="5953" w:type="dxa"/>
            <w:tcBorders>
              <w:bottom w:val="single" w:sz="4" w:space="0" w:color="auto"/>
            </w:tcBorders>
          </w:tcPr>
          <w:p w14:paraId="0C5AE9C0" w14:textId="4A2E7211" w:rsidR="008975F1" w:rsidRPr="000115CC" w:rsidRDefault="008975F1" w:rsidP="006700F9">
            <w:pPr>
              <w:spacing w:after="260"/>
              <w:rPr>
                <w:lang w:eastAsia="en-US"/>
              </w:rPr>
            </w:pPr>
          </w:p>
        </w:tc>
        <w:tc>
          <w:tcPr>
            <w:tcW w:w="1276" w:type="dxa"/>
            <w:tcBorders>
              <w:bottom w:val="single" w:sz="4" w:space="0" w:color="auto"/>
            </w:tcBorders>
          </w:tcPr>
          <w:p w14:paraId="16C62D70" w14:textId="6D83EC4D" w:rsidR="000115CC" w:rsidRPr="00177B10" w:rsidRDefault="000115CC" w:rsidP="006700F9">
            <w:pPr>
              <w:jc w:val="center"/>
              <w:rPr>
                <w:lang w:eastAsia="en-US"/>
              </w:rPr>
            </w:pPr>
          </w:p>
        </w:tc>
        <w:tc>
          <w:tcPr>
            <w:tcW w:w="991" w:type="dxa"/>
            <w:tcBorders>
              <w:bottom w:val="single" w:sz="4" w:space="0" w:color="auto"/>
            </w:tcBorders>
          </w:tcPr>
          <w:p w14:paraId="4BC9EE7D" w14:textId="6C913AFC" w:rsidR="008975F1" w:rsidRPr="00177B10" w:rsidRDefault="008975F1" w:rsidP="00F37ACA">
            <w:pPr>
              <w:rPr>
                <w:lang w:eastAsia="en-US"/>
              </w:rPr>
            </w:pPr>
          </w:p>
        </w:tc>
      </w:tr>
      <w:tr w:rsidR="008975F1" w:rsidRPr="00795F2D" w14:paraId="47F2AD8E" w14:textId="77777777" w:rsidTr="000115CC">
        <w:tc>
          <w:tcPr>
            <w:tcW w:w="880" w:type="dxa"/>
            <w:tcBorders>
              <w:bottom w:val="single" w:sz="4" w:space="0" w:color="auto"/>
            </w:tcBorders>
            <w:shd w:val="clear" w:color="auto" w:fill="FFFFFF"/>
          </w:tcPr>
          <w:p w14:paraId="4EFABBE5" w14:textId="4FCBDA0C" w:rsidR="008975F1" w:rsidRPr="00DA0A4F" w:rsidRDefault="008975F1" w:rsidP="006700F9">
            <w:pPr>
              <w:spacing w:after="260" w:line="260" w:lineRule="atLeast"/>
              <w:jc w:val="center"/>
              <w:rPr>
                <w:color w:val="FF0000"/>
                <w:lang w:eastAsia="en-US"/>
              </w:rPr>
            </w:pPr>
          </w:p>
        </w:tc>
        <w:tc>
          <w:tcPr>
            <w:tcW w:w="5953" w:type="dxa"/>
            <w:tcBorders>
              <w:bottom w:val="single" w:sz="4" w:space="0" w:color="auto"/>
            </w:tcBorders>
          </w:tcPr>
          <w:p w14:paraId="040719F6" w14:textId="2C0B57A7" w:rsidR="008975F1" w:rsidRPr="000115CC" w:rsidRDefault="008975F1" w:rsidP="000115CC">
            <w:pPr>
              <w:spacing w:after="260"/>
              <w:rPr>
                <w:lang w:eastAsia="en-US"/>
              </w:rPr>
            </w:pPr>
          </w:p>
        </w:tc>
        <w:tc>
          <w:tcPr>
            <w:tcW w:w="1276" w:type="dxa"/>
            <w:tcBorders>
              <w:bottom w:val="single" w:sz="4" w:space="0" w:color="auto"/>
            </w:tcBorders>
          </w:tcPr>
          <w:p w14:paraId="1F7B96B6" w14:textId="141C1C88" w:rsidR="008975F1" w:rsidRPr="00177B10" w:rsidRDefault="008975F1" w:rsidP="006700F9">
            <w:pPr>
              <w:jc w:val="center"/>
              <w:rPr>
                <w:lang w:eastAsia="en-US"/>
              </w:rPr>
            </w:pPr>
          </w:p>
        </w:tc>
        <w:tc>
          <w:tcPr>
            <w:tcW w:w="991" w:type="dxa"/>
            <w:tcBorders>
              <w:bottom w:val="single" w:sz="4" w:space="0" w:color="auto"/>
            </w:tcBorders>
          </w:tcPr>
          <w:p w14:paraId="63517B43" w14:textId="5C0158FC" w:rsidR="008975F1" w:rsidRPr="00177B10" w:rsidRDefault="008975F1" w:rsidP="006700F9">
            <w:pPr>
              <w:jc w:val="center"/>
              <w:rPr>
                <w:lang w:eastAsia="en-US"/>
              </w:rPr>
            </w:pPr>
          </w:p>
        </w:tc>
      </w:tr>
      <w:tr w:rsidR="008975F1" w:rsidRPr="00795F2D" w14:paraId="60E3FDA8" w14:textId="77777777" w:rsidTr="000115CC">
        <w:tc>
          <w:tcPr>
            <w:tcW w:w="880" w:type="dxa"/>
            <w:tcBorders>
              <w:bottom w:val="single" w:sz="4" w:space="0" w:color="auto"/>
            </w:tcBorders>
            <w:shd w:val="clear" w:color="auto" w:fill="FFFFFF"/>
          </w:tcPr>
          <w:p w14:paraId="43F8EFDC" w14:textId="3688E684" w:rsidR="008975F1" w:rsidRDefault="008975F1" w:rsidP="006700F9">
            <w:pPr>
              <w:spacing w:after="260" w:line="260" w:lineRule="atLeast"/>
              <w:jc w:val="center"/>
              <w:rPr>
                <w:lang w:eastAsia="en-US"/>
              </w:rPr>
            </w:pPr>
          </w:p>
        </w:tc>
        <w:tc>
          <w:tcPr>
            <w:tcW w:w="5953" w:type="dxa"/>
            <w:tcBorders>
              <w:bottom w:val="single" w:sz="4" w:space="0" w:color="auto"/>
            </w:tcBorders>
          </w:tcPr>
          <w:p w14:paraId="4016AB81" w14:textId="2431F832" w:rsidR="008975F1" w:rsidRDefault="008975F1" w:rsidP="006700F9">
            <w:pPr>
              <w:spacing w:after="260"/>
              <w:rPr>
                <w:lang w:eastAsia="en-US"/>
              </w:rPr>
            </w:pPr>
          </w:p>
        </w:tc>
        <w:tc>
          <w:tcPr>
            <w:tcW w:w="1276" w:type="dxa"/>
            <w:tcBorders>
              <w:bottom w:val="single" w:sz="4" w:space="0" w:color="auto"/>
            </w:tcBorders>
          </w:tcPr>
          <w:p w14:paraId="41A93BC7" w14:textId="3FFABFD7" w:rsidR="008975F1" w:rsidRDefault="008975F1" w:rsidP="006700F9">
            <w:pPr>
              <w:jc w:val="center"/>
              <w:rPr>
                <w:lang w:eastAsia="en-US"/>
              </w:rPr>
            </w:pPr>
          </w:p>
          <w:p w14:paraId="40BE52DF" w14:textId="061EC36B" w:rsidR="00831915" w:rsidRPr="00177B10" w:rsidRDefault="00831915" w:rsidP="006700F9">
            <w:pPr>
              <w:jc w:val="center"/>
              <w:rPr>
                <w:lang w:eastAsia="en-US"/>
              </w:rPr>
            </w:pPr>
          </w:p>
        </w:tc>
        <w:tc>
          <w:tcPr>
            <w:tcW w:w="991" w:type="dxa"/>
            <w:tcBorders>
              <w:bottom w:val="single" w:sz="4" w:space="0" w:color="auto"/>
            </w:tcBorders>
          </w:tcPr>
          <w:p w14:paraId="607E1B23" w14:textId="08112416" w:rsidR="008975F1" w:rsidRPr="00177B10" w:rsidRDefault="008975F1" w:rsidP="006700F9">
            <w:pPr>
              <w:jc w:val="center"/>
              <w:rPr>
                <w:lang w:eastAsia="en-US"/>
              </w:rPr>
            </w:pPr>
          </w:p>
        </w:tc>
      </w:tr>
      <w:tr w:rsidR="008975F1" w:rsidRPr="00795F2D" w14:paraId="4CC0B4DD" w14:textId="77777777" w:rsidTr="000115CC">
        <w:tc>
          <w:tcPr>
            <w:tcW w:w="880" w:type="dxa"/>
            <w:shd w:val="clear" w:color="auto" w:fill="FFFFFF"/>
          </w:tcPr>
          <w:p w14:paraId="2586FE1C" w14:textId="0FD4034E" w:rsidR="008975F1" w:rsidRPr="00795F2D" w:rsidRDefault="008975F1" w:rsidP="006700F9">
            <w:pPr>
              <w:spacing w:after="260" w:line="260" w:lineRule="atLeast"/>
              <w:jc w:val="center"/>
              <w:rPr>
                <w:lang w:eastAsia="en-US"/>
              </w:rPr>
            </w:pPr>
          </w:p>
        </w:tc>
        <w:tc>
          <w:tcPr>
            <w:tcW w:w="5953" w:type="dxa"/>
          </w:tcPr>
          <w:p w14:paraId="46CF371D" w14:textId="1383F4F2" w:rsidR="008975F1" w:rsidRDefault="008975F1" w:rsidP="006700F9">
            <w:pPr>
              <w:spacing w:after="260"/>
              <w:rPr>
                <w:lang w:eastAsia="en-US"/>
              </w:rPr>
            </w:pPr>
          </w:p>
        </w:tc>
        <w:tc>
          <w:tcPr>
            <w:tcW w:w="1276" w:type="dxa"/>
          </w:tcPr>
          <w:p w14:paraId="16821D31" w14:textId="47B578C4" w:rsidR="008975F1" w:rsidRPr="00177B10" w:rsidRDefault="008975F1" w:rsidP="006700F9">
            <w:pPr>
              <w:jc w:val="center"/>
              <w:rPr>
                <w:lang w:eastAsia="en-US"/>
              </w:rPr>
            </w:pPr>
          </w:p>
        </w:tc>
        <w:tc>
          <w:tcPr>
            <w:tcW w:w="991" w:type="dxa"/>
          </w:tcPr>
          <w:p w14:paraId="18A6A97C" w14:textId="3D00186A" w:rsidR="008975F1" w:rsidRPr="00177B10" w:rsidRDefault="008975F1" w:rsidP="006700F9">
            <w:pPr>
              <w:jc w:val="center"/>
              <w:rPr>
                <w:lang w:eastAsia="en-US"/>
              </w:rPr>
            </w:pPr>
          </w:p>
        </w:tc>
      </w:tr>
      <w:tr w:rsidR="008975F1" w:rsidRPr="00795F2D" w14:paraId="19649EF8" w14:textId="77777777" w:rsidTr="000115CC">
        <w:tc>
          <w:tcPr>
            <w:tcW w:w="880" w:type="dxa"/>
            <w:shd w:val="clear" w:color="auto" w:fill="FFFFFF"/>
          </w:tcPr>
          <w:p w14:paraId="17E772AE" w14:textId="5718FE0D" w:rsidR="008975F1" w:rsidRDefault="008975F1" w:rsidP="006700F9">
            <w:pPr>
              <w:spacing w:after="260" w:line="260" w:lineRule="atLeast"/>
              <w:jc w:val="center"/>
              <w:rPr>
                <w:lang w:eastAsia="en-US"/>
              </w:rPr>
            </w:pPr>
          </w:p>
        </w:tc>
        <w:tc>
          <w:tcPr>
            <w:tcW w:w="5953" w:type="dxa"/>
          </w:tcPr>
          <w:p w14:paraId="2527425F" w14:textId="531E28B5" w:rsidR="008975F1" w:rsidRDefault="00D31976" w:rsidP="006700F9">
            <w:pPr>
              <w:spacing w:after="260"/>
              <w:rPr>
                <w:lang w:eastAsia="en-US"/>
              </w:rPr>
            </w:pPr>
            <w:r>
              <w:rPr>
                <w:lang w:eastAsia="en-US"/>
              </w:rPr>
              <w:t xml:space="preserve"> </w:t>
            </w:r>
          </w:p>
        </w:tc>
        <w:tc>
          <w:tcPr>
            <w:tcW w:w="1276" w:type="dxa"/>
          </w:tcPr>
          <w:p w14:paraId="6E2A0316" w14:textId="43F9BD21" w:rsidR="008975F1" w:rsidRPr="00177B10" w:rsidRDefault="008975F1" w:rsidP="006700F9">
            <w:pPr>
              <w:jc w:val="center"/>
              <w:rPr>
                <w:lang w:eastAsia="en-US"/>
              </w:rPr>
            </w:pPr>
          </w:p>
        </w:tc>
        <w:tc>
          <w:tcPr>
            <w:tcW w:w="991" w:type="dxa"/>
          </w:tcPr>
          <w:p w14:paraId="5CC55542" w14:textId="538F854D" w:rsidR="008975F1" w:rsidRPr="00177B10" w:rsidRDefault="008975F1" w:rsidP="006700F9">
            <w:pPr>
              <w:jc w:val="center"/>
              <w:rPr>
                <w:lang w:eastAsia="en-US"/>
              </w:rPr>
            </w:pPr>
          </w:p>
        </w:tc>
      </w:tr>
      <w:tr w:rsidR="00D31976" w:rsidRPr="00D31976" w14:paraId="19C58303" w14:textId="77777777" w:rsidTr="000115CC">
        <w:tc>
          <w:tcPr>
            <w:tcW w:w="880" w:type="dxa"/>
            <w:shd w:val="clear" w:color="auto" w:fill="FFFFFF"/>
          </w:tcPr>
          <w:p w14:paraId="3299A337" w14:textId="77777777" w:rsidR="00D31976" w:rsidRDefault="00D31976" w:rsidP="006700F9">
            <w:pPr>
              <w:spacing w:after="260" w:line="260" w:lineRule="atLeast"/>
              <w:jc w:val="center"/>
              <w:rPr>
                <w:lang w:eastAsia="en-US"/>
              </w:rPr>
            </w:pPr>
          </w:p>
        </w:tc>
        <w:tc>
          <w:tcPr>
            <w:tcW w:w="5953" w:type="dxa"/>
          </w:tcPr>
          <w:p w14:paraId="21211761" w14:textId="63E74CC1" w:rsidR="00F37ACA" w:rsidRDefault="00F37ACA" w:rsidP="00F37ACA">
            <w:pPr>
              <w:spacing w:after="260"/>
              <w:rPr>
                <w:lang w:eastAsia="en-US"/>
              </w:rPr>
            </w:pPr>
          </w:p>
          <w:p w14:paraId="4B173C16" w14:textId="174C5D0B" w:rsidR="00D31976" w:rsidRPr="00D31976" w:rsidRDefault="00D31976" w:rsidP="00F37ACA">
            <w:pPr>
              <w:spacing w:after="260"/>
              <w:rPr>
                <w:lang w:eastAsia="en-US"/>
              </w:rPr>
            </w:pPr>
          </w:p>
        </w:tc>
        <w:tc>
          <w:tcPr>
            <w:tcW w:w="1276" w:type="dxa"/>
          </w:tcPr>
          <w:p w14:paraId="5569004B" w14:textId="77777777" w:rsidR="00D31976" w:rsidRPr="00D31976" w:rsidRDefault="00D31976" w:rsidP="006700F9">
            <w:pPr>
              <w:jc w:val="center"/>
              <w:rPr>
                <w:lang w:eastAsia="en-US"/>
              </w:rPr>
            </w:pPr>
          </w:p>
        </w:tc>
        <w:tc>
          <w:tcPr>
            <w:tcW w:w="991" w:type="dxa"/>
          </w:tcPr>
          <w:p w14:paraId="383D1117" w14:textId="77777777" w:rsidR="00D31976" w:rsidRPr="00D31976" w:rsidRDefault="00D31976" w:rsidP="006700F9">
            <w:pPr>
              <w:jc w:val="center"/>
              <w:rPr>
                <w:lang w:eastAsia="en-US"/>
              </w:rPr>
            </w:pPr>
          </w:p>
        </w:tc>
      </w:tr>
    </w:tbl>
    <w:p w14:paraId="154FE256" w14:textId="77777777" w:rsidR="008975F1" w:rsidRPr="00D31976" w:rsidRDefault="008975F1" w:rsidP="008975F1">
      <w:pPr>
        <w:pStyle w:val="Brdtext"/>
        <w:spacing w:after="260"/>
        <w:rPr>
          <w:rFonts w:ascii="Century Schoolbook" w:hAnsi="Century Schoolbook"/>
          <w:b/>
          <w:sz w:val="20"/>
          <w:szCs w:val="20"/>
        </w:rPr>
      </w:pPr>
    </w:p>
    <w:p w14:paraId="34AAB8F6" w14:textId="77777777" w:rsidR="008975F1" w:rsidRDefault="008975F1" w:rsidP="008975F1">
      <w:pPr>
        <w:pStyle w:val="Brdtext"/>
        <w:spacing w:after="0"/>
        <w:rPr>
          <w:rFonts w:ascii="Century Schoolbook" w:hAnsi="Century Schoolbook"/>
          <w:b/>
          <w:sz w:val="20"/>
          <w:szCs w:val="20"/>
        </w:rPr>
      </w:pPr>
      <w:r>
        <w:rPr>
          <w:rFonts w:ascii="Franklin Gothic Book" w:hAnsi="Franklin Gothic Book"/>
          <w:b/>
          <w:sz w:val="40"/>
          <w:szCs w:val="40"/>
        </w:rPr>
        <w:t>5. Samråd</w:t>
      </w:r>
    </w:p>
    <w:p w14:paraId="1486864B" w14:textId="77777777" w:rsidR="008975F1" w:rsidRDefault="008975F1" w:rsidP="008975F1">
      <w:pPr>
        <w:pStyle w:val="Brdtext"/>
        <w:spacing w:after="260"/>
        <w:rPr>
          <w:rFonts w:ascii="Century Schoolbook" w:hAnsi="Century Schoolbook"/>
          <w:b/>
          <w:sz w:val="20"/>
          <w:szCs w:val="20"/>
        </w:rPr>
      </w:pPr>
    </w:p>
    <w:p w14:paraId="07DAA552" w14:textId="77777777" w:rsidR="008975F1" w:rsidRPr="005F671B" w:rsidRDefault="008975F1" w:rsidP="008975F1">
      <w:pPr>
        <w:pStyle w:val="Brdtext"/>
        <w:spacing w:after="260"/>
        <w:rPr>
          <w:rFonts w:ascii="Century Schoolbook" w:hAnsi="Century Schoolbook"/>
          <w:b/>
          <w:sz w:val="20"/>
          <w:szCs w:val="20"/>
        </w:rPr>
      </w:pPr>
      <w:r>
        <w:rPr>
          <w:rFonts w:ascii="Century Schoolbook" w:hAnsi="Century Schoolbook"/>
          <w:b/>
          <w:sz w:val="20"/>
          <w:szCs w:val="20"/>
        </w:rPr>
        <w:t>Samråd med dataskyddsombud enligt artikel 35.2</w:t>
      </w:r>
    </w:p>
    <w:p w14:paraId="6A04E57F" w14:textId="42BB8E77" w:rsidR="008975F1" w:rsidRDefault="008975F1" w:rsidP="008975F1">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 xml:space="preserve">Ange huruvida samråd har skett med dataskyddsombud, och sammanfatta dataskyddsombudets synpunkter (bifoga ev. yttrande). </w:t>
      </w:r>
    </w:p>
    <w:tbl>
      <w:tblPr>
        <w:tblStyle w:val="Tabellrutnt"/>
        <w:tblW w:w="7993" w:type="dxa"/>
        <w:tblInd w:w="108" w:type="dxa"/>
        <w:tblLook w:val="04A0" w:firstRow="1" w:lastRow="0" w:firstColumn="1" w:lastColumn="0" w:noHBand="0" w:noVBand="1"/>
      </w:tblPr>
      <w:tblGrid>
        <w:gridCol w:w="7993"/>
      </w:tblGrid>
      <w:tr w:rsidR="008975F1" w:rsidRPr="005F671B" w14:paraId="40BDBAE4" w14:textId="77777777" w:rsidTr="00D0577A">
        <w:trPr>
          <w:trHeight w:val="720"/>
        </w:trPr>
        <w:tc>
          <w:tcPr>
            <w:tcW w:w="7993" w:type="dxa"/>
          </w:tcPr>
          <w:p w14:paraId="4261E5E8" w14:textId="1B9B3BB9" w:rsidR="008975F1" w:rsidRPr="005F671B" w:rsidRDefault="008975F1" w:rsidP="006700F9">
            <w:pPr>
              <w:pStyle w:val="Ingetavstnd"/>
              <w:spacing w:after="260"/>
            </w:pPr>
          </w:p>
        </w:tc>
      </w:tr>
    </w:tbl>
    <w:p w14:paraId="49B78CDA" w14:textId="77777777" w:rsidR="008975F1" w:rsidRPr="001A7F8D" w:rsidRDefault="008975F1" w:rsidP="008975F1">
      <w:pPr>
        <w:pStyle w:val="Brdtext"/>
        <w:spacing w:after="260"/>
        <w:rPr>
          <w:rFonts w:ascii="Century Schoolbook" w:hAnsi="Century Schoolbook"/>
          <w:b/>
          <w:sz w:val="20"/>
          <w:szCs w:val="20"/>
        </w:rPr>
      </w:pPr>
    </w:p>
    <w:p w14:paraId="21A360BD" w14:textId="77777777" w:rsidR="008975F1" w:rsidRPr="005F671B" w:rsidRDefault="008975F1" w:rsidP="008975F1">
      <w:pPr>
        <w:pStyle w:val="Brdtext"/>
        <w:spacing w:after="260"/>
        <w:rPr>
          <w:rFonts w:ascii="Century Schoolbook" w:hAnsi="Century Schoolbook"/>
          <w:b/>
          <w:sz w:val="20"/>
          <w:szCs w:val="20"/>
        </w:rPr>
      </w:pPr>
      <w:r>
        <w:rPr>
          <w:rFonts w:ascii="Century Schoolbook" w:hAnsi="Century Schoolbook"/>
          <w:b/>
          <w:sz w:val="20"/>
          <w:szCs w:val="20"/>
        </w:rPr>
        <w:t>Samråd med de registrerade enligt artikel 35.9 (i tillämpliga fall)</w:t>
      </w:r>
    </w:p>
    <w:p w14:paraId="13C2E876" w14:textId="77777777" w:rsidR="008975F1" w:rsidRPr="001552C9" w:rsidRDefault="008975F1" w:rsidP="008975F1">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Ange huruvida samråd har skett med de registrerade, och sammanfatta de registrerades synpunkter (bifoga ev. yttrande).</w:t>
      </w:r>
    </w:p>
    <w:tbl>
      <w:tblPr>
        <w:tblStyle w:val="Tabellrutnt"/>
        <w:tblW w:w="0" w:type="auto"/>
        <w:tblInd w:w="108" w:type="dxa"/>
        <w:tblLook w:val="04A0" w:firstRow="1" w:lastRow="0" w:firstColumn="1" w:lastColumn="0" w:noHBand="0" w:noVBand="1"/>
      </w:tblPr>
      <w:tblGrid>
        <w:gridCol w:w="8952"/>
      </w:tblGrid>
      <w:tr w:rsidR="008975F1" w:rsidRPr="005F671B" w14:paraId="3ED0A058" w14:textId="77777777" w:rsidTr="006700F9">
        <w:tc>
          <w:tcPr>
            <w:tcW w:w="9102" w:type="dxa"/>
          </w:tcPr>
          <w:p w14:paraId="5CFBB160" w14:textId="5CB0E786" w:rsidR="008975F1" w:rsidRPr="005F671B" w:rsidRDefault="008975F1" w:rsidP="006700F9">
            <w:pPr>
              <w:pStyle w:val="Ingetavstnd"/>
              <w:spacing w:after="260"/>
            </w:pPr>
          </w:p>
        </w:tc>
      </w:tr>
    </w:tbl>
    <w:p w14:paraId="38314D67" w14:textId="77777777" w:rsidR="00FE66F8" w:rsidRPr="001A7F8D" w:rsidRDefault="00FE66F8" w:rsidP="008975F1">
      <w:pPr>
        <w:pStyle w:val="Brdtext"/>
        <w:spacing w:after="260"/>
        <w:rPr>
          <w:rFonts w:ascii="Century Schoolbook" w:hAnsi="Century Schoolbook"/>
          <w:b/>
          <w:sz w:val="20"/>
          <w:szCs w:val="20"/>
        </w:rPr>
      </w:pPr>
    </w:p>
    <w:p w14:paraId="4EA8648E" w14:textId="1C1F0843" w:rsidR="00E01697" w:rsidRDefault="00E01697" w:rsidP="00E01697">
      <w:pPr>
        <w:pStyle w:val="Brdtext"/>
        <w:spacing w:after="0"/>
        <w:rPr>
          <w:rFonts w:ascii="Franklin Gothic Book" w:hAnsi="Franklin Gothic Book"/>
          <w:b/>
          <w:sz w:val="40"/>
          <w:szCs w:val="40"/>
        </w:rPr>
      </w:pPr>
      <w:r>
        <w:rPr>
          <w:rFonts w:ascii="Franklin Gothic Book" w:hAnsi="Franklin Gothic Book"/>
          <w:b/>
          <w:sz w:val="40"/>
          <w:szCs w:val="40"/>
        </w:rPr>
        <w:lastRenderedPageBreak/>
        <w:t xml:space="preserve">6. Sammantagen bedömning av behandlingen </w:t>
      </w:r>
    </w:p>
    <w:tbl>
      <w:tblPr>
        <w:tblStyle w:val="Tabellrutnt"/>
        <w:tblW w:w="0" w:type="auto"/>
        <w:tblInd w:w="108" w:type="dxa"/>
        <w:tblLook w:val="04A0" w:firstRow="1" w:lastRow="0" w:firstColumn="1" w:lastColumn="0" w:noHBand="0" w:noVBand="1"/>
      </w:tblPr>
      <w:tblGrid>
        <w:gridCol w:w="8952"/>
      </w:tblGrid>
      <w:tr w:rsidR="00E01697" w:rsidRPr="005F671B" w14:paraId="47FA4ABE" w14:textId="77777777" w:rsidTr="00453090">
        <w:trPr>
          <w:trHeight w:val="906"/>
        </w:trPr>
        <w:tc>
          <w:tcPr>
            <w:tcW w:w="9102" w:type="dxa"/>
          </w:tcPr>
          <w:p w14:paraId="67C5E69B" w14:textId="0962A220" w:rsidR="00F37ACA" w:rsidRPr="00C22C5D" w:rsidRDefault="00F37ACA" w:rsidP="00F37ACA">
            <w:pPr>
              <w:pStyle w:val="Brdtext"/>
              <w:spacing w:after="260"/>
              <w:rPr>
                <w:rFonts w:ascii="Century Schoolbook" w:eastAsiaTheme="minorHAnsi" w:hAnsi="Century Schoolbook" w:cs="Calibri"/>
                <w:sz w:val="22"/>
                <w:szCs w:val="22"/>
                <w:lang w:eastAsia="en-US"/>
                <w14:ligatures w14:val="standardContextual"/>
              </w:rPr>
            </w:pPr>
          </w:p>
          <w:p w14:paraId="6C3D3041" w14:textId="1740D8AC" w:rsidR="00C22C5D" w:rsidRPr="00C22C5D" w:rsidRDefault="00C22C5D" w:rsidP="00C22C5D">
            <w:pPr>
              <w:autoSpaceDE w:val="0"/>
              <w:autoSpaceDN w:val="0"/>
              <w:adjustRightInd w:val="0"/>
              <w:spacing w:line="240" w:lineRule="auto"/>
              <w:rPr>
                <w:rFonts w:ascii="Century Schoolbook" w:eastAsiaTheme="minorHAnsi" w:hAnsi="Century Schoolbook" w:cs="Calibri"/>
                <w:sz w:val="22"/>
                <w:szCs w:val="22"/>
                <w:lang w:eastAsia="en-US"/>
                <w14:ligatures w14:val="standardContextual"/>
              </w:rPr>
            </w:pPr>
          </w:p>
          <w:p w14:paraId="5BE70010" w14:textId="3EA7F38E" w:rsidR="00C22C5D" w:rsidRPr="00C22C5D" w:rsidRDefault="00C22C5D" w:rsidP="00C22C5D">
            <w:pPr>
              <w:autoSpaceDE w:val="0"/>
              <w:autoSpaceDN w:val="0"/>
              <w:adjustRightInd w:val="0"/>
              <w:spacing w:line="240" w:lineRule="auto"/>
              <w:rPr>
                <w:rFonts w:ascii="Calibri" w:eastAsiaTheme="minorHAnsi" w:hAnsi="Calibri" w:cs="Calibri"/>
                <w:lang w:eastAsia="en-US"/>
                <w14:ligatures w14:val="standardContextual"/>
              </w:rPr>
            </w:pPr>
          </w:p>
        </w:tc>
      </w:tr>
    </w:tbl>
    <w:p w14:paraId="4CC9B61B" w14:textId="77777777" w:rsidR="00214099" w:rsidRDefault="00214099" w:rsidP="008975F1">
      <w:pPr>
        <w:pStyle w:val="Brdtext"/>
        <w:spacing w:after="0"/>
        <w:rPr>
          <w:rFonts w:ascii="Franklin Gothic Book" w:hAnsi="Franklin Gothic Book"/>
          <w:b/>
          <w:sz w:val="40"/>
          <w:szCs w:val="40"/>
        </w:rPr>
      </w:pPr>
    </w:p>
    <w:p w14:paraId="06D6B38B" w14:textId="52FC4FAC" w:rsidR="008975F1" w:rsidRDefault="00E01697" w:rsidP="008975F1">
      <w:pPr>
        <w:pStyle w:val="Brdtext"/>
        <w:spacing w:after="0"/>
        <w:rPr>
          <w:rFonts w:ascii="Franklin Gothic Book" w:hAnsi="Franklin Gothic Book"/>
          <w:b/>
          <w:sz w:val="40"/>
          <w:szCs w:val="40"/>
        </w:rPr>
      </w:pPr>
      <w:r>
        <w:rPr>
          <w:rFonts w:ascii="Franklin Gothic Book" w:hAnsi="Franklin Gothic Book"/>
          <w:b/>
          <w:sz w:val="40"/>
          <w:szCs w:val="40"/>
        </w:rPr>
        <w:t>7</w:t>
      </w:r>
      <w:r w:rsidR="008975F1">
        <w:rPr>
          <w:rFonts w:ascii="Franklin Gothic Book" w:hAnsi="Franklin Gothic Book"/>
          <w:b/>
          <w:sz w:val="40"/>
          <w:szCs w:val="40"/>
        </w:rPr>
        <w:t xml:space="preserve">. Bedöm om det fortfarande föreligger en hög risk med behandlingen </w:t>
      </w:r>
    </w:p>
    <w:p w14:paraId="64C36C7E" w14:textId="77777777" w:rsidR="00D0577A" w:rsidRPr="00D0577A" w:rsidRDefault="00D0577A" w:rsidP="008975F1">
      <w:pPr>
        <w:spacing w:after="260" w:line="260" w:lineRule="atLeast"/>
        <w:rPr>
          <w:rFonts w:ascii="Franklin Gothic Book" w:hAnsi="Franklin Gothic Book"/>
          <w:b/>
          <w:sz w:val="20"/>
          <w:szCs w:val="20"/>
        </w:rPr>
      </w:pPr>
    </w:p>
    <w:p w14:paraId="2392C53F" w14:textId="7840B096" w:rsidR="008975F1" w:rsidRPr="000D5699" w:rsidRDefault="00D0577A" w:rsidP="008975F1">
      <w:pPr>
        <w:spacing w:after="260" w:line="260" w:lineRule="atLeast"/>
        <w:rPr>
          <w:rFonts w:ascii="Century Schoolbook" w:eastAsia="Century Schoolbook" w:hAnsi="Century Schoolbook"/>
          <w:sz w:val="20"/>
          <w:szCs w:val="20"/>
          <w:lang w:eastAsia="en-US"/>
        </w:rPr>
      </w:pPr>
      <w:r>
        <w:rPr>
          <w:rFonts w:ascii="Century Schoolbook" w:eastAsia="Century Schoolbook" w:hAnsi="Century Schoolbook"/>
          <w:sz w:val="20"/>
          <w:szCs w:val="20"/>
          <w:lang w:eastAsia="en-US"/>
        </w:rPr>
        <w:t>B</w:t>
      </w:r>
      <w:r w:rsidR="008975F1" w:rsidRPr="000D5699">
        <w:rPr>
          <w:rFonts w:ascii="Century Schoolbook" w:eastAsia="Century Schoolbook" w:hAnsi="Century Schoolbook"/>
          <w:sz w:val="20"/>
          <w:szCs w:val="20"/>
          <w:lang w:eastAsia="en-US"/>
        </w:rPr>
        <w:t>edömning om ni anser att personuppgiftsbehandlingen fortfarande innebär en hög risk för i</w:t>
      </w:r>
      <w:r>
        <w:rPr>
          <w:rFonts w:ascii="Century Schoolbook" w:eastAsia="Century Schoolbook" w:hAnsi="Century Schoolbook"/>
          <w:sz w:val="20"/>
          <w:szCs w:val="20"/>
          <w:lang w:eastAsia="en-US"/>
        </w:rPr>
        <w:t xml:space="preserve">ndividens fri- och rättigheter, och det därför krävs förhandssamråd med </w:t>
      </w:r>
      <w:r w:rsidRPr="00D0577A">
        <w:rPr>
          <w:rFonts w:ascii="Century Schoolbook" w:eastAsia="Century Schoolbook" w:hAnsi="Century Schoolbook"/>
          <w:sz w:val="20"/>
          <w:szCs w:val="20"/>
          <w:lang w:eastAsia="en-US"/>
        </w:rPr>
        <w:t>Integritetsskyddsmyndigheten</w:t>
      </w:r>
    </w:p>
    <w:tbl>
      <w:tblPr>
        <w:tblStyle w:val="Tabellrutnt"/>
        <w:tblW w:w="0" w:type="auto"/>
        <w:tblInd w:w="108" w:type="dxa"/>
        <w:tblLook w:val="04A0" w:firstRow="1" w:lastRow="0" w:firstColumn="1" w:lastColumn="0" w:noHBand="0" w:noVBand="1"/>
      </w:tblPr>
      <w:tblGrid>
        <w:gridCol w:w="8952"/>
      </w:tblGrid>
      <w:tr w:rsidR="008975F1" w:rsidRPr="005F671B" w14:paraId="3AA949F5" w14:textId="77777777" w:rsidTr="005E5719">
        <w:trPr>
          <w:trHeight w:val="906"/>
        </w:trPr>
        <w:tc>
          <w:tcPr>
            <w:tcW w:w="9102" w:type="dxa"/>
          </w:tcPr>
          <w:p w14:paraId="2F85CA29" w14:textId="2DC4FB41" w:rsidR="0001729D" w:rsidRPr="0001729D" w:rsidRDefault="009C0BB2" w:rsidP="0001729D">
            <w:pPr>
              <w:autoSpaceDE w:val="0"/>
              <w:autoSpaceDN w:val="0"/>
              <w:adjustRightInd w:val="0"/>
              <w:spacing w:line="240" w:lineRule="auto"/>
              <w:rPr>
                <w:rFonts w:ascii="Calibri" w:eastAsiaTheme="minorHAnsi" w:hAnsi="Calibri" w:cs="Calibri"/>
                <w:lang w:eastAsia="en-US"/>
                <w14:ligatures w14:val="standardContextual"/>
              </w:rPr>
            </w:pPr>
            <w:r>
              <w:rPr>
                <w:rFonts w:ascii="Century Schoolbook" w:eastAsiaTheme="minorHAnsi" w:hAnsi="Century Schoolbook" w:cs="Calibri"/>
                <w:sz w:val="22"/>
                <w:szCs w:val="22"/>
                <w:lang w:eastAsia="en-US"/>
                <w14:ligatures w14:val="standardContextual"/>
              </w:rPr>
              <w:t xml:space="preserve"> </w:t>
            </w:r>
          </w:p>
        </w:tc>
      </w:tr>
    </w:tbl>
    <w:p w14:paraId="0B87054A" w14:textId="77777777" w:rsidR="008975F1" w:rsidRDefault="008975F1" w:rsidP="008975F1">
      <w:pPr>
        <w:pStyle w:val="Brdtext"/>
        <w:spacing w:after="260"/>
        <w:rPr>
          <w:rFonts w:ascii="Century Schoolbook" w:hAnsi="Century Schoolbook"/>
          <w:b/>
          <w:sz w:val="20"/>
          <w:szCs w:val="20"/>
        </w:rPr>
      </w:pPr>
    </w:p>
    <w:p w14:paraId="6F63C1A1" w14:textId="09AEE3B6" w:rsidR="008975F1" w:rsidRPr="000D5699" w:rsidRDefault="008975F1" w:rsidP="008975F1">
      <w:pPr>
        <w:pStyle w:val="Brdtext"/>
        <w:spacing w:after="260"/>
        <w:rPr>
          <w:rFonts w:ascii="Century Schoolbook" w:hAnsi="Century Schoolbook"/>
          <w:b/>
          <w:sz w:val="20"/>
          <w:szCs w:val="20"/>
        </w:rPr>
      </w:pPr>
      <w:r w:rsidRPr="00413624">
        <w:rPr>
          <w:rFonts w:ascii="Century Schoolbook" w:hAnsi="Century Schoolbook"/>
          <w:b/>
          <w:sz w:val="20"/>
          <w:szCs w:val="20"/>
        </w:rPr>
        <w:t>Om ni bedömer att det fortfarande föreligger en hög risk behöver samråd ske med Integritetsskyddsmyndigheten innan behandlingen påbörjas. Kontakta dataskyddsombudet om ni avser att inhämta ett förhandssamråd från Integritetsskyddsmyndigheten.</w:t>
      </w:r>
    </w:p>
    <w:p w14:paraId="61082C01" w14:textId="77777777" w:rsidR="008975F1" w:rsidRDefault="008975F1" w:rsidP="008975F1">
      <w:pPr>
        <w:pStyle w:val="Brdtext"/>
        <w:spacing w:after="0"/>
        <w:rPr>
          <w:rFonts w:ascii="Franklin Gothic Book" w:hAnsi="Franklin Gothic Book"/>
          <w:b/>
          <w:sz w:val="40"/>
          <w:szCs w:val="40"/>
        </w:rPr>
      </w:pPr>
      <w:r>
        <w:rPr>
          <w:rFonts w:ascii="Franklin Gothic Book" w:hAnsi="Franklin Gothic Book"/>
          <w:b/>
          <w:sz w:val="40"/>
          <w:szCs w:val="40"/>
        </w:rPr>
        <w:t>7. Godkännande</w:t>
      </w:r>
    </w:p>
    <w:p w14:paraId="118D1F92" w14:textId="77777777" w:rsidR="008975F1" w:rsidRDefault="008975F1" w:rsidP="008975F1">
      <w:pPr>
        <w:pStyle w:val="Brdtext"/>
        <w:spacing w:after="0"/>
        <w:rPr>
          <w:rFonts w:ascii="Franklin Gothic Book" w:hAnsi="Franklin Gothic Book"/>
          <w:b/>
          <w:sz w:val="40"/>
          <w:szCs w:val="40"/>
        </w:rPr>
      </w:pPr>
    </w:p>
    <w:p w14:paraId="0CED8BA1" w14:textId="77777777" w:rsidR="00361BF6" w:rsidRPr="00605104" w:rsidRDefault="008975F1" w:rsidP="000209E0">
      <w:pPr>
        <w:pStyle w:val="Brdtext"/>
        <w:spacing w:after="260"/>
        <w:rPr>
          <w:rFonts w:ascii="Century Schoolbook" w:hAnsi="Century Schoolbook"/>
          <w:b/>
          <w:color w:val="000000" w:themeColor="text1"/>
          <w:sz w:val="20"/>
          <w:szCs w:val="20"/>
        </w:rPr>
      </w:pPr>
      <w:r>
        <w:rPr>
          <w:rFonts w:ascii="Century Schoolbook" w:hAnsi="Century Schoolbook"/>
          <w:b/>
          <w:sz w:val="20"/>
          <w:szCs w:val="20"/>
        </w:rPr>
        <w:t>Konsekvensbedömningen ska godkännas av ansvarig chef eller informationsägare. Godkännande ska dokumen</w:t>
      </w:r>
      <w:r w:rsidR="00361BF6">
        <w:rPr>
          <w:rFonts w:ascii="Century Schoolbook" w:hAnsi="Century Schoolbook"/>
          <w:b/>
          <w:sz w:val="20"/>
          <w:szCs w:val="20"/>
        </w:rPr>
        <w:t xml:space="preserve">teras med </w:t>
      </w:r>
      <w:r w:rsidR="00361BF6" w:rsidRPr="00605104">
        <w:rPr>
          <w:rFonts w:ascii="Century Schoolbook" w:hAnsi="Century Schoolbook"/>
          <w:b/>
          <w:color w:val="000000" w:themeColor="text1"/>
          <w:sz w:val="20"/>
          <w:szCs w:val="20"/>
        </w:rPr>
        <w:t>konsekvensbedömningen.</w:t>
      </w:r>
    </w:p>
    <w:p w14:paraId="6DBFE963" w14:textId="77777777" w:rsidR="001D3CB1" w:rsidRPr="00BF7EA4" w:rsidRDefault="001D3CB1" w:rsidP="001D3CB1">
      <w:pPr>
        <w:spacing w:line="240" w:lineRule="auto"/>
        <w:rPr>
          <w:rFonts w:ascii="Calibri" w:hAnsi="Calibri" w:cs="Calibri"/>
          <w:color w:val="FF0000"/>
          <w:sz w:val="22"/>
          <w:szCs w:val="22"/>
        </w:rPr>
      </w:pPr>
    </w:p>
    <w:p w14:paraId="14457F58" w14:textId="77777777" w:rsidR="001D3CB1" w:rsidRDefault="001D3CB1" w:rsidP="001D3CB1">
      <w:pPr>
        <w:pStyle w:val="Brdtext"/>
        <w:spacing w:after="0"/>
        <w:ind w:firstLine="1304"/>
        <w:rPr>
          <w:rFonts w:ascii="Franklin Gothic Book" w:hAnsi="Franklin Gothic Book"/>
          <w:b/>
          <w:sz w:val="40"/>
          <w:szCs w:val="40"/>
        </w:rPr>
      </w:pPr>
    </w:p>
    <w:p w14:paraId="4BE667C4" w14:textId="77777777" w:rsidR="0022279E" w:rsidRDefault="0022279E"/>
    <w:sectPr w:rsidR="0022279E" w:rsidSect="00E3189C">
      <w:headerReference w:type="default" r:id="rId8"/>
      <w:headerReference w:type="first" r:id="rId9"/>
      <w:footerReference w:type="first" r:id="rId10"/>
      <w:pgSz w:w="11906" w:h="16838" w:code="9"/>
      <w:pgMar w:top="1701" w:right="1418" w:bottom="1134"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7F8E" w14:textId="77777777" w:rsidR="00AC18BA" w:rsidRDefault="00AC18BA">
      <w:pPr>
        <w:spacing w:line="240" w:lineRule="auto"/>
      </w:pPr>
      <w:r>
        <w:separator/>
      </w:r>
    </w:p>
  </w:endnote>
  <w:endnote w:type="continuationSeparator" w:id="0">
    <w:p w14:paraId="5B37A859" w14:textId="77777777" w:rsidR="00AC18BA" w:rsidRDefault="00AC18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2F84" w14:textId="77777777" w:rsidR="00C03D71" w:rsidRDefault="00DD356A" w:rsidP="002F2C63">
    <w:pPr>
      <w:pStyle w:val="Sidfot"/>
    </w:pPr>
    <w:r>
      <w:tab/>
    </w:r>
  </w:p>
  <w:p w14:paraId="7EB287C2" w14:textId="77777777" w:rsidR="00C03D71" w:rsidRPr="00333F33" w:rsidRDefault="00C03D71" w:rsidP="002F2C63">
    <w:pPr>
      <w:pStyle w:val="Sidfot"/>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77EC" w14:textId="77777777" w:rsidR="00AC18BA" w:rsidRDefault="00AC18BA">
      <w:pPr>
        <w:spacing w:line="240" w:lineRule="auto"/>
      </w:pPr>
      <w:r>
        <w:separator/>
      </w:r>
    </w:p>
  </w:footnote>
  <w:footnote w:type="continuationSeparator" w:id="0">
    <w:p w14:paraId="2AED50A4" w14:textId="77777777" w:rsidR="00AC18BA" w:rsidRDefault="00AC18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13FC" w14:textId="77777777" w:rsidR="00C03D71" w:rsidRDefault="00C03D71" w:rsidP="00B65D22">
    <w:pPr>
      <w:pStyle w:val="Sidhuvud"/>
      <w:tabs>
        <w:tab w:val="clear" w:pos="4536"/>
        <w:tab w:val="clear" w:pos="9072"/>
        <w:tab w:val="right" w:pos="9639"/>
      </w:tabs>
      <w:rPr>
        <w:rFonts w:ascii="Arial" w:hAnsi="Arial" w:cs="Arial"/>
        <w:sz w:val="16"/>
        <w:u w:val="double"/>
      </w:rPr>
    </w:pPr>
  </w:p>
  <w:p w14:paraId="698695C4" w14:textId="77777777" w:rsidR="00C03D71" w:rsidRDefault="00C03D71" w:rsidP="00B65D22">
    <w:pPr>
      <w:pStyle w:val="Sidhuvud"/>
      <w:tabs>
        <w:tab w:val="clear" w:pos="4536"/>
        <w:tab w:val="clear" w:pos="9072"/>
        <w:tab w:val="right" w:pos="9639"/>
      </w:tabs>
      <w:rPr>
        <w:rFonts w:ascii="Arial" w:hAnsi="Arial" w:cs="Arial"/>
        <w:sz w:val="16"/>
        <w:u w:val="double"/>
      </w:rPr>
    </w:pPr>
  </w:p>
  <w:p w14:paraId="6B2C7DB5" w14:textId="77777777" w:rsidR="00C03D71" w:rsidRDefault="00C03D71" w:rsidP="003A2B09">
    <w:pPr>
      <w:pStyle w:val="Sidhuvud"/>
      <w:tabs>
        <w:tab w:val="clear" w:pos="4536"/>
        <w:tab w:val="clear" w:pos="9072"/>
      </w:tabs>
      <w:rPr>
        <w:rFonts w:ascii="Arial" w:hAnsi="Arial" w:cs="Arial"/>
        <w:b/>
        <w:caps/>
        <w:sz w:val="32"/>
        <w:szCs w:val="32"/>
      </w:rPr>
    </w:pPr>
  </w:p>
  <w:p w14:paraId="24DF6C1C" w14:textId="77777777" w:rsidR="00C03D71" w:rsidRPr="004C255D" w:rsidRDefault="00C03D71" w:rsidP="003A2B09">
    <w:pPr>
      <w:pStyle w:val="Sidhuvud"/>
      <w:tabs>
        <w:tab w:val="clear" w:pos="4536"/>
        <w:tab w:val="clear" w:pos="9072"/>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7612" w14:textId="77777777" w:rsidR="00C03D71" w:rsidRDefault="00DD356A" w:rsidP="005B65E3">
    <w:pPr>
      <w:pStyle w:val="SidhuvudRubrik"/>
      <w:ind w:right="-850"/>
      <w:jc w:val="right"/>
    </w:pPr>
    <w:r>
      <w:t>Sida</w:t>
    </w:r>
  </w:p>
  <w:p w14:paraId="76418619" w14:textId="0A9E8479" w:rsidR="00C03D71" w:rsidRDefault="00DD356A" w:rsidP="005B65E3">
    <w:pPr>
      <w:pStyle w:val="Sidhuvud"/>
      <w:ind w:right="-850"/>
      <w:jc w:val="right"/>
    </w:pPr>
    <w:r>
      <w:fldChar w:fldCharType="begin"/>
    </w:r>
    <w:r>
      <w:instrText xml:space="preserve"> PAGE  \* Arabic  \* MERGEFORMAT </w:instrText>
    </w:r>
    <w:r>
      <w:fldChar w:fldCharType="separate"/>
    </w:r>
    <w:r w:rsidR="00613697">
      <w:rPr>
        <w:noProof/>
      </w:rPr>
      <w:t>14</w:t>
    </w:r>
    <w:r>
      <w:fldChar w:fldCharType="end"/>
    </w:r>
    <w:r>
      <w:t xml:space="preserve"> (</w:t>
    </w:r>
    <w:fldSimple w:instr="NUMPAGES  \* Arabic  \* MERGEFORMAT">
      <w:r w:rsidR="00613697">
        <w:rPr>
          <w:noProof/>
        </w:rPr>
        <w:t>14</w:t>
      </w:r>
    </w:fldSimple>
    <w:r>
      <w:t>)</w:t>
    </w:r>
  </w:p>
  <w:p w14:paraId="4AC26D22" w14:textId="77777777" w:rsidR="00C03D71" w:rsidRDefault="00C03D71" w:rsidP="005C768B">
    <w:pPr>
      <w:pStyle w:val="Sidhuvud"/>
      <w:tabs>
        <w:tab w:val="clear" w:pos="4536"/>
        <w:tab w:val="clear" w:pos="9072"/>
        <w:tab w:val="right" w:pos="9639"/>
      </w:tabs>
      <w:rPr>
        <w:rFonts w:ascii="Arial" w:hAnsi="Arial" w:cs="Arial"/>
        <w:sz w:val="16"/>
        <w:u w:val="double"/>
      </w:rPr>
    </w:pPr>
  </w:p>
  <w:p w14:paraId="1FE19B87" w14:textId="77777777" w:rsidR="00C03D71" w:rsidRPr="005C768B" w:rsidRDefault="00DD356A" w:rsidP="005C768B">
    <w:pPr>
      <w:pStyle w:val="Sidhuvud"/>
      <w:tabs>
        <w:tab w:val="clear" w:pos="4536"/>
        <w:tab w:val="clear" w:pos="9072"/>
        <w:tab w:val="right" w:pos="9639"/>
      </w:tabs>
      <w:rPr>
        <w:rFonts w:ascii="Arial" w:hAnsi="Arial" w:cs="Arial"/>
        <w:sz w:val="16"/>
        <w:u w:val="double"/>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135B"/>
    <w:multiLevelType w:val="hybridMultilevel"/>
    <w:tmpl w:val="28C44B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F77512A"/>
    <w:multiLevelType w:val="hybridMultilevel"/>
    <w:tmpl w:val="0A582E74"/>
    <w:lvl w:ilvl="0" w:tplc="CEA8C0E0">
      <w:numFmt w:val="bullet"/>
      <w:lvlText w:val="-"/>
      <w:lvlJc w:val="left"/>
      <w:pPr>
        <w:ind w:left="720" w:hanging="360"/>
      </w:pPr>
      <w:rPr>
        <w:rFonts w:ascii="Century Schoolbook" w:eastAsia="Century Schoolbook" w:hAnsi="Century Schoolbook"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A33FBE"/>
    <w:multiLevelType w:val="hybridMultilevel"/>
    <w:tmpl w:val="19068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C87AB3"/>
    <w:multiLevelType w:val="hybridMultilevel"/>
    <w:tmpl w:val="28C44B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FF502AA"/>
    <w:multiLevelType w:val="hybridMultilevel"/>
    <w:tmpl w:val="387A1EE6"/>
    <w:lvl w:ilvl="0" w:tplc="CEA8C0E0">
      <w:start w:val="5"/>
      <w:numFmt w:val="bullet"/>
      <w:lvlText w:val="-"/>
      <w:lvlJc w:val="left"/>
      <w:pPr>
        <w:ind w:left="720" w:hanging="360"/>
      </w:pPr>
      <w:rPr>
        <w:rFonts w:ascii="Century Schoolbook" w:eastAsia="Century Schoolbook" w:hAnsi="Century Schoolbook"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68221D"/>
    <w:multiLevelType w:val="hybridMultilevel"/>
    <w:tmpl w:val="28C44B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1034A17"/>
    <w:multiLevelType w:val="hybridMultilevel"/>
    <w:tmpl w:val="A5D43356"/>
    <w:lvl w:ilvl="0" w:tplc="3FDE9EEE">
      <w:numFmt w:val="bullet"/>
      <w:lvlText w:val="-"/>
      <w:lvlJc w:val="left"/>
      <w:pPr>
        <w:ind w:left="720" w:hanging="360"/>
      </w:pPr>
      <w:rPr>
        <w:rFonts w:ascii="Century Schoolbook" w:eastAsia="Century Schoolbook" w:hAnsi="Century Schoolbook"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D6C6E7D"/>
    <w:multiLevelType w:val="hybridMultilevel"/>
    <w:tmpl w:val="FE1AAECE"/>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0C55464"/>
    <w:multiLevelType w:val="hybridMultilevel"/>
    <w:tmpl w:val="7CF2BF12"/>
    <w:lvl w:ilvl="0" w:tplc="CEA8C0E0">
      <w:numFmt w:val="bullet"/>
      <w:lvlText w:val="-"/>
      <w:lvlJc w:val="left"/>
      <w:pPr>
        <w:ind w:left="720" w:hanging="360"/>
      </w:pPr>
      <w:rPr>
        <w:rFonts w:ascii="Century Schoolbook" w:eastAsia="Century Schoolbook" w:hAnsi="Century Schoolbook"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BF0688"/>
    <w:multiLevelType w:val="hybridMultilevel"/>
    <w:tmpl w:val="5AF83D5C"/>
    <w:lvl w:ilvl="0" w:tplc="CEA8C0E0">
      <w:start w:val="5"/>
      <w:numFmt w:val="bullet"/>
      <w:lvlText w:val="-"/>
      <w:lvlJc w:val="left"/>
      <w:pPr>
        <w:ind w:left="720" w:hanging="360"/>
      </w:pPr>
      <w:rPr>
        <w:rFonts w:ascii="Century Schoolbook" w:eastAsia="Century Schoolbook" w:hAnsi="Century Schoolbook"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8AB059E"/>
    <w:multiLevelType w:val="hybridMultilevel"/>
    <w:tmpl w:val="624EE924"/>
    <w:lvl w:ilvl="0" w:tplc="57DCF15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92280248">
    <w:abstractNumId w:val="1"/>
  </w:num>
  <w:num w:numId="2" w16cid:durableId="308900707">
    <w:abstractNumId w:val="8"/>
  </w:num>
  <w:num w:numId="3" w16cid:durableId="718624237">
    <w:abstractNumId w:val="4"/>
  </w:num>
  <w:num w:numId="4" w16cid:durableId="2042900265">
    <w:abstractNumId w:val="6"/>
  </w:num>
  <w:num w:numId="5" w16cid:durableId="509566663">
    <w:abstractNumId w:val="9"/>
  </w:num>
  <w:num w:numId="6" w16cid:durableId="1944802949">
    <w:abstractNumId w:val="10"/>
  </w:num>
  <w:num w:numId="7" w16cid:durableId="69893278">
    <w:abstractNumId w:val="0"/>
  </w:num>
  <w:num w:numId="8" w16cid:durableId="1945187759">
    <w:abstractNumId w:val="5"/>
  </w:num>
  <w:num w:numId="9" w16cid:durableId="1452087949">
    <w:abstractNumId w:val="3"/>
  </w:num>
  <w:num w:numId="10" w16cid:durableId="2085757522">
    <w:abstractNumId w:val="7"/>
  </w:num>
  <w:num w:numId="11" w16cid:durableId="334112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5F1"/>
    <w:rsid w:val="00000C52"/>
    <w:rsid w:val="000013AA"/>
    <w:rsid w:val="00003841"/>
    <w:rsid w:val="00006A7B"/>
    <w:rsid w:val="000115CC"/>
    <w:rsid w:val="000149F5"/>
    <w:rsid w:val="0001729D"/>
    <w:rsid w:val="000209E0"/>
    <w:rsid w:val="00020AEF"/>
    <w:rsid w:val="0002510C"/>
    <w:rsid w:val="000341EA"/>
    <w:rsid w:val="00041519"/>
    <w:rsid w:val="00055ABA"/>
    <w:rsid w:val="000627E4"/>
    <w:rsid w:val="00067B9E"/>
    <w:rsid w:val="000852AA"/>
    <w:rsid w:val="000879EE"/>
    <w:rsid w:val="00087B06"/>
    <w:rsid w:val="000912FB"/>
    <w:rsid w:val="000E1BFA"/>
    <w:rsid w:val="000E2104"/>
    <w:rsid w:val="000E50F4"/>
    <w:rsid w:val="000E7755"/>
    <w:rsid w:val="000F2BB9"/>
    <w:rsid w:val="00100C01"/>
    <w:rsid w:val="001029F7"/>
    <w:rsid w:val="001033EC"/>
    <w:rsid w:val="00105B72"/>
    <w:rsid w:val="00114AF9"/>
    <w:rsid w:val="001248CF"/>
    <w:rsid w:val="00152F84"/>
    <w:rsid w:val="0015333C"/>
    <w:rsid w:val="00160099"/>
    <w:rsid w:val="00173F69"/>
    <w:rsid w:val="00177B10"/>
    <w:rsid w:val="001832E4"/>
    <w:rsid w:val="001838D7"/>
    <w:rsid w:val="00187B9C"/>
    <w:rsid w:val="001937A7"/>
    <w:rsid w:val="001A6068"/>
    <w:rsid w:val="001B47C1"/>
    <w:rsid w:val="001D0DBE"/>
    <w:rsid w:val="001D3036"/>
    <w:rsid w:val="001D338B"/>
    <w:rsid w:val="001D3CB1"/>
    <w:rsid w:val="001E0394"/>
    <w:rsid w:val="001F5004"/>
    <w:rsid w:val="001F786F"/>
    <w:rsid w:val="00214099"/>
    <w:rsid w:val="0022279E"/>
    <w:rsid w:val="0022386D"/>
    <w:rsid w:val="0024247D"/>
    <w:rsid w:val="00253022"/>
    <w:rsid w:val="0026187E"/>
    <w:rsid w:val="00262ECA"/>
    <w:rsid w:val="002635BF"/>
    <w:rsid w:val="00267EEB"/>
    <w:rsid w:val="002727A2"/>
    <w:rsid w:val="00275CAD"/>
    <w:rsid w:val="002A0DB3"/>
    <w:rsid w:val="002C1D7B"/>
    <w:rsid w:val="002C37D9"/>
    <w:rsid w:val="002C56D5"/>
    <w:rsid w:val="002E54AD"/>
    <w:rsid w:val="002E608D"/>
    <w:rsid w:val="002F086C"/>
    <w:rsid w:val="002F0B4D"/>
    <w:rsid w:val="003063CC"/>
    <w:rsid w:val="00315F64"/>
    <w:rsid w:val="00316C67"/>
    <w:rsid w:val="0033163A"/>
    <w:rsid w:val="00346CC6"/>
    <w:rsid w:val="00350874"/>
    <w:rsid w:val="00354527"/>
    <w:rsid w:val="0035534E"/>
    <w:rsid w:val="00361BF6"/>
    <w:rsid w:val="00361FE5"/>
    <w:rsid w:val="00364CB4"/>
    <w:rsid w:val="003707EE"/>
    <w:rsid w:val="00371973"/>
    <w:rsid w:val="00372BA2"/>
    <w:rsid w:val="00390805"/>
    <w:rsid w:val="003A55AD"/>
    <w:rsid w:val="003B2B3B"/>
    <w:rsid w:val="003B7FB3"/>
    <w:rsid w:val="003D5457"/>
    <w:rsid w:val="003E6047"/>
    <w:rsid w:val="00411EDA"/>
    <w:rsid w:val="0041703B"/>
    <w:rsid w:val="0044083E"/>
    <w:rsid w:val="00445FA3"/>
    <w:rsid w:val="00452D88"/>
    <w:rsid w:val="00453115"/>
    <w:rsid w:val="004618AA"/>
    <w:rsid w:val="004741F3"/>
    <w:rsid w:val="004867EC"/>
    <w:rsid w:val="00494BC0"/>
    <w:rsid w:val="00495E1A"/>
    <w:rsid w:val="004A4CE5"/>
    <w:rsid w:val="004B0715"/>
    <w:rsid w:val="004B61E2"/>
    <w:rsid w:val="004D016B"/>
    <w:rsid w:val="004F3918"/>
    <w:rsid w:val="005050B6"/>
    <w:rsid w:val="0051272F"/>
    <w:rsid w:val="0051594F"/>
    <w:rsid w:val="00537836"/>
    <w:rsid w:val="0054698E"/>
    <w:rsid w:val="00551232"/>
    <w:rsid w:val="00562F8D"/>
    <w:rsid w:val="005711A9"/>
    <w:rsid w:val="00574240"/>
    <w:rsid w:val="00580825"/>
    <w:rsid w:val="005D50CA"/>
    <w:rsid w:val="005E5719"/>
    <w:rsid w:val="00605104"/>
    <w:rsid w:val="006121DA"/>
    <w:rsid w:val="00613697"/>
    <w:rsid w:val="006317B3"/>
    <w:rsid w:val="00647BFF"/>
    <w:rsid w:val="006512F8"/>
    <w:rsid w:val="00664B49"/>
    <w:rsid w:val="00675C28"/>
    <w:rsid w:val="0069605B"/>
    <w:rsid w:val="006B0EE1"/>
    <w:rsid w:val="006E51CC"/>
    <w:rsid w:val="00710159"/>
    <w:rsid w:val="00712BCB"/>
    <w:rsid w:val="00714FAD"/>
    <w:rsid w:val="00715981"/>
    <w:rsid w:val="00727072"/>
    <w:rsid w:val="00727878"/>
    <w:rsid w:val="00750296"/>
    <w:rsid w:val="0075280A"/>
    <w:rsid w:val="0075378B"/>
    <w:rsid w:val="0075523B"/>
    <w:rsid w:val="00764B97"/>
    <w:rsid w:val="00783EAE"/>
    <w:rsid w:val="00790AE3"/>
    <w:rsid w:val="00794FF6"/>
    <w:rsid w:val="007E09D8"/>
    <w:rsid w:val="007E11C9"/>
    <w:rsid w:val="00811B3B"/>
    <w:rsid w:val="00826E8B"/>
    <w:rsid w:val="00831915"/>
    <w:rsid w:val="008420C0"/>
    <w:rsid w:val="0087780A"/>
    <w:rsid w:val="00881D25"/>
    <w:rsid w:val="008975F1"/>
    <w:rsid w:val="008A5828"/>
    <w:rsid w:val="008A5EA5"/>
    <w:rsid w:val="008B3EBE"/>
    <w:rsid w:val="008C16A6"/>
    <w:rsid w:val="008C1BC5"/>
    <w:rsid w:val="008E0B03"/>
    <w:rsid w:val="008E5EF3"/>
    <w:rsid w:val="008F0527"/>
    <w:rsid w:val="0090742A"/>
    <w:rsid w:val="00913C66"/>
    <w:rsid w:val="009165C3"/>
    <w:rsid w:val="00927F0E"/>
    <w:rsid w:val="0093233A"/>
    <w:rsid w:val="009324FF"/>
    <w:rsid w:val="0094399D"/>
    <w:rsid w:val="00947725"/>
    <w:rsid w:val="00956E41"/>
    <w:rsid w:val="00963927"/>
    <w:rsid w:val="00972324"/>
    <w:rsid w:val="009933F5"/>
    <w:rsid w:val="009B1C66"/>
    <w:rsid w:val="009B5B31"/>
    <w:rsid w:val="009C0BB2"/>
    <w:rsid w:val="009F1088"/>
    <w:rsid w:val="00A177FD"/>
    <w:rsid w:val="00A32047"/>
    <w:rsid w:val="00A35A4B"/>
    <w:rsid w:val="00A3735A"/>
    <w:rsid w:val="00A42017"/>
    <w:rsid w:val="00A43ADC"/>
    <w:rsid w:val="00A629AF"/>
    <w:rsid w:val="00A67EA0"/>
    <w:rsid w:val="00A70FCE"/>
    <w:rsid w:val="00A77ECB"/>
    <w:rsid w:val="00AC18BA"/>
    <w:rsid w:val="00AE3FA0"/>
    <w:rsid w:val="00AE7C4C"/>
    <w:rsid w:val="00AF28CA"/>
    <w:rsid w:val="00AF7EF4"/>
    <w:rsid w:val="00B162D0"/>
    <w:rsid w:val="00B22349"/>
    <w:rsid w:val="00B30A73"/>
    <w:rsid w:val="00B36101"/>
    <w:rsid w:val="00B52730"/>
    <w:rsid w:val="00B55D75"/>
    <w:rsid w:val="00B654DC"/>
    <w:rsid w:val="00B944AD"/>
    <w:rsid w:val="00BA4E59"/>
    <w:rsid w:val="00BD1AEC"/>
    <w:rsid w:val="00BE4447"/>
    <w:rsid w:val="00BF735B"/>
    <w:rsid w:val="00BF7824"/>
    <w:rsid w:val="00BF7EA4"/>
    <w:rsid w:val="00C03D71"/>
    <w:rsid w:val="00C05C06"/>
    <w:rsid w:val="00C22C5D"/>
    <w:rsid w:val="00C347BF"/>
    <w:rsid w:val="00C34962"/>
    <w:rsid w:val="00C40BCE"/>
    <w:rsid w:val="00C45234"/>
    <w:rsid w:val="00C523AE"/>
    <w:rsid w:val="00C5377B"/>
    <w:rsid w:val="00C6370E"/>
    <w:rsid w:val="00C74C95"/>
    <w:rsid w:val="00C827C8"/>
    <w:rsid w:val="00CA533F"/>
    <w:rsid w:val="00CB1D8E"/>
    <w:rsid w:val="00CD2871"/>
    <w:rsid w:val="00CD46A0"/>
    <w:rsid w:val="00D04281"/>
    <w:rsid w:val="00D046A6"/>
    <w:rsid w:val="00D0577A"/>
    <w:rsid w:val="00D15237"/>
    <w:rsid w:val="00D31976"/>
    <w:rsid w:val="00D4703C"/>
    <w:rsid w:val="00D51B59"/>
    <w:rsid w:val="00D7746C"/>
    <w:rsid w:val="00D81406"/>
    <w:rsid w:val="00D91438"/>
    <w:rsid w:val="00DA0A4F"/>
    <w:rsid w:val="00DA4782"/>
    <w:rsid w:val="00DB4F64"/>
    <w:rsid w:val="00DC7DBD"/>
    <w:rsid w:val="00DD356A"/>
    <w:rsid w:val="00DE042E"/>
    <w:rsid w:val="00E01697"/>
    <w:rsid w:val="00E062E6"/>
    <w:rsid w:val="00E079DF"/>
    <w:rsid w:val="00E26F41"/>
    <w:rsid w:val="00E3066A"/>
    <w:rsid w:val="00E31184"/>
    <w:rsid w:val="00E5004A"/>
    <w:rsid w:val="00E54AE2"/>
    <w:rsid w:val="00E7718C"/>
    <w:rsid w:val="00E97539"/>
    <w:rsid w:val="00EA368A"/>
    <w:rsid w:val="00EB62FD"/>
    <w:rsid w:val="00EC64B5"/>
    <w:rsid w:val="00EC6528"/>
    <w:rsid w:val="00ED0598"/>
    <w:rsid w:val="00ED1BA8"/>
    <w:rsid w:val="00EE0ED7"/>
    <w:rsid w:val="00EE3F46"/>
    <w:rsid w:val="00EF6308"/>
    <w:rsid w:val="00F05B5F"/>
    <w:rsid w:val="00F37ACA"/>
    <w:rsid w:val="00F40705"/>
    <w:rsid w:val="00F4500C"/>
    <w:rsid w:val="00F54EC0"/>
    <w:rsid w:val="00F61B63"/>
    <w:rsid w:val="00F66902"/>
    <w:rsid w:val="00F669CD"/>
    <w:rsid w:val="00F90D9D"/>
    <w:rsid w:val="00F96181"/>
    <w:rsid w:val="00F97043"/>
    <w:rsid w:val="00FB590A"/>
    <w:rsid w:val="00FD196C"/>
    <w:rsid w:val="00FD66E8"/>
    <w:rsid w:val="00FE66F8"/>
    <w:rsid w:val="00FF4D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44F0"/>
  <w15:chartTrackingRefBased/>
  <w15:docId w15:val="{A6B6DCC5-108C-4478-9AD3-E113DB2B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5F1"/>
    <w:pPr>
      <w:spacing w:after="0" w:line="276" w:lineRule="auto"/>
    </w:pPr>
    <w:rPr>
      <w:rFonts w:ascii="Garamond" w:eastAsia="Times New Roman" w:hAnsi="Garamond" w:cs="Times New Roman"/>
      <w:kern w:val="0"/>
      <w:sz w:val="24"/>
      <w:szCs w:val="24"/>
      <w:lang w:eastAsia="sv-SE"/>
      <w14:ligatures w14:val="none"/>
    </w:rPr>
  </w:style>
  <w:style w:type="paragraph" w:styleId="Rubrik1">
    <w:name w:val="heading 1"/>
    <w:basedOn w:val="Normal"/>
    <w:next w:val="Normal"/>
    <w:link w:val="Rubrik1Char"/>
    <w:qFormat/>
    <w:rsid w:val="008975F1"/>
    <w:pPr>
      <w:keepNext/>
      <w:outlineLvl w:val="0"/>
    </w:pPr>
    <w:rPr>
      <w:rFonts w:ascii="Arial" w:hAnsi="Arial"/>
      <w:b/>
      <w:sz w:val="3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975F1"/>
    <w:rPr>
      <w:rFonts w:ascii="Arial" w:eastAsia="Times New Roman" w:hAnsi="Arial" w:cs="Times New Roman"/>
      <w:b/>
      <w:kern w:val="0"/>
      <w:sz w:val="32"/>
      <w:szCs w:val="20"/>
      <w:lang w:eastAsia="sv-SE"/>
      <w14:ligatures w14:val="none"/>
    </w:rPr>
  </w:style>
  <w:style w:type="paragraph" w:styleId="Sidhuvud">
    <w:name w:val="header"/>
    <w:basedOn w:val="Normal"/>
    <w:link w:val="SidhuvudChar"/>
    <w:uiPriority w:val="99"/>
    <w:rsid w:val="008975F1"/>
    <w:pPr>
      <w:tabs>
        <w:tab w:val="center" w:pos="4536"/>
        <w:tab w:val="right" w:pos="9072"/>
      </w:tabs>
    </w:pPr>
  </w:style>
  <w:style w:type="character" w:customStyle="1" w:styleId="SidhuvudChar">
    <w:name w:val="Sidhuvud Char"/>
    <w:basedOn w:val="Standardstycketeckensnitt"/>
    <w:link w:val="Sidhuvud"/>
    <w:uiPriority w:val="99"/>
    <w:rsid w:val="008975F1"/>
    <w:rPr>
      <w:rFonts w:ascii="Garamond" w:eastAsia="Times New Roman" w:hAnsi="Garamond" w:cs="Times New Roman"/>
      <w:kern w:val="0"/>
      <w:sz w:val="24"/>
      <w:szCs w:val="24"/>
      <w:lang w:eastAsia="sv-SE"/>
      <w14:ligatures w14:val="none"/>
    </w:rPr>
  </w:style>
  <w:style w:type="paragraph" w:styleId="Sidfot">
    <w:name w:val="footer"/>
    <w:basedOn w:val="Normal"/>
    <w:link w:val="SidfotChar"/>
    <w:uiPriority w:val="99"/>
    <w:rsid w:val="008975F1"/>
    <w:pPr>
      <w:tabs>
        <w:tab w:val="center" w:pos="4536"/>
        <w:tab w:val="right" w:pos="9072"/>
      </w:tabs>
    </w:pPr>
  </w:style>
  <w:style w:type="character" w:customStyle="1" w:styleId="SidfotChar">
    <w:name w:val="Sidfot Char"/>
    <w:basedOn w:val="Standardstycketeckensnitt"/>
    <w:link w:val="Sidfot"/>
    <w:uiPriority w:val="99"/>
    <w:rsid w:val="008975F1"/>
    <w:rPr>
      <w:rFonts w:ascii="Garamond" w:eastAsia="Times New Roman" w:hAnsi="Garamond" w:cs="Times New Roman"/>
      <w:kern w:val="0"/>
      <w:sz w:val="24"/>
      <w:szCs w:val="24"/>
      <w:lang w:eastAsia="sv-SE"/>
      <w14:ligatures w14:val="none"/>
    </w:rPr>
  </w:style>
  <w:style w:type="paragraph" w:styleId="Brdtext">
    <w:name w:val="Body Text"/>
    <w:basedOn w:val="Normal"/>
    <w:link w:val="BrdtextChar"/>
    <w:uiPriority w:val="99"/>
    <w:unhideWhenUsed/>
    <w:rsid w:val="008975F1"/>
    <w:pPr>
      <w:spacing w:after="120"/>
    </w:pPr>
  </w:style>
  <w:style w:type="character" w:customStyle="1" w:styleId="BrdtextChar">
    <w:name w:val="Brödtext Char"/>
    <w:basedOn w:val="Standardstycketeckensnitt"/>
    <w:link w:val="Brdtext"/>
    <w:uiPriority w:val="99"/>
    <w:rsid w:val="008975F1"/>
    <w:rPr>
      <w:rFonts w:ascii="Garamond" w:eastAsia="Times New Roman" w:hAnsi="Garamond" w:cs="Times New Roman"/>
      <w:kern w:val="0"/>
      <w:sz w:val="24"/>
      <w:szCs w:val="24"/>
      <w:lang w:eastAsia="sv-SE"/>
      <w14:ligatures w14:val="none"/>
    </w:rPr>
  </w:style>
  <w:style w:type="table" w:styleId="Tabellrutnt">
    <w:name w:val="Table Grid"/>
    <w:basedOn w:val="Normaltabell"/>
    <w:uiPriority w:val="39"/>
    <w:rsid w:val="008975F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basedOn w:val="Normal"/>
    <w:uiPriority w:val="1"/>
    <w:qFormat/>
    <w:rsid w:val="008975F1"/>
    <w:pPr>
      <w:spacing w:line="240" w:lineRule="auto"/>
    </w:pPr>
    <w:rPr>
      <w:rFonts w:ascii="Century Schoolbook" w:eastAsia="Century Schoolbook" w:hAnsi="Century Schoolbook"/>
      <w:sz w:val="20"/>
      <w:szCs w:val="20"/>
      <w:lang w:eastAsia="en-US"/>
    </w:rPr>
  </w:style>
  <w:style w:type="table" w:customStyle="1" w:styleId="TableGrid3">
    <w:name w:val="Table Grid3"/>
    <w:basedOn w:val="Normaltabell"/>
    <w:next w:val="Tabellrutnt"/>
    <w:uiPriority w:val="59"/>
    <w:rsid w:val="008975F1"/>
    <w:pPr>
      <w:spacing w:after="0" w:line="240" w:lineRule="auto"/>
    </w:pPr>
    <w:rPr>
      <w:rFonts w:ascii="Century Schoolbook" w:eastAsia="Century Schoolbook" w:hAnsi="Century Schoolbook"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tabell"/>
    <w:next w:val="Tabellrutnt"/>
    <w:uiPriority w:val="59"/>
    <w:rsid w:val="008975F1"/>
    <w:pPr>
      <w:spacing w:after="0" w:line="240" w:lineRule="auto"/>
    </w:pPr>
    <w:rPr>
      <w:rFonts w:ascii="Century Schoolbook" w:eastAsia="Century Schoolbook" w:hAnsi="Century Schoolbook"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huvudRubrik">
    <w:name w:val="Sidhuvud Rubrik"/>
    <w:basedOn w:val="Normal"/>
    <w:next w:val="Sidhuvud"/>
    <w:uiPriority w:val="99"/>
    <w:rsid w:val="008975F1"/>
    <w:pPr>
      <w:spacing w:line="240" w:lineRule="auto"/>
    </w:pPr>
    <w:rPr>
      <w:rFonts w:ascii="Arial" w:eastAsiaTheme="minorHAnsi" w:hAnsi="Arial" w:cstheme="minorBidi"/>
      <w:b/>
      <w:sz w:val="16"/>
      <w:lang w:eastAsia="en-US"/>
    </w:rPr>
  </w:style>
  <w:style w:type="character" w:styleId="Hyperlnk">
    <w:name w:val="Hyperlink"/>
    <w:basedOn w:val="Standardstycketeckensnitt"/>
    <w:uiPriority w:val="99"/>
    <w:unhideWhenUsed/>
    <w:rsid w:val="00C347BF"/>
    <w:rPr>
      <w:color w:val="0563C1" w:themeColor="hyperlink"/>
      <w:u w:val="single"/>
    </w:rPr>
  </w:style>
  <w:style w:type="character" w:customStyle="1" w:styleId="Olstomnmnande1">
    <w:name w:val="Olöst omnämnande1"/>
    <w:basedOn w:val="Standardstycketeckensnitt"/>
    <w:uiPriority w:val="99"/>
    <w:semiHidden/>
    <w:unhideWhenUsed/>
    <w:rsid w:val="00C347BF"/>
    <w:rPr>
      <w:color w:val="605E5C"/>
      <w:shd w:val="clear" w:color="auto" w:fill="E1DFDD"/>
    </w:rPr>
  </w:style>
  <w:style w:type="paragraph" w:styleId="Normalwebb">
    <w:name w:val="Normal (Web)"/>
    <w:basedOn w:val="Normal"/>
    <w:uiPriority w:val="99"/>
    <w:unhideWhenUsed/>
    <w:rsid w:val="001D338B"/>
    <w:pPr>
      <w:spacing w:before="100" w:beforeAutospacing="1" w:after="100" w:afterAutospacing="1" w:line="240" w:lineRule="auto"/>
    </w:pPr>
    <w:rPr>
      <w:rFonts w:ascii="Times New Roman" w:eastAsiaTheme="minorHAnsi" w:hAnsi="Times New Roman"/>
    </w:rPr>
  </w:style>
  <w:style w:type="character" w:styleId="Kommentarsreferens">
    <w:name w:val="annotation reference"/>
    <w:basedOn w:val="Standardstycketeckensnitt"/>
    <w:uiPriority w:val="99"/>
    <w:semiHidden/>
    <w:unhideWhenUsed/>
    <w:rsid w:val="00ED0598"/>
    <w:rPr>
      <w:sz w:val="16"/>
      <w:szCs w:val="16"/>
    </w:rPr>
  </w:style>
  <w:style w:type="paragraph" w:styleId="Kommentarer">
    <w:name w:val="annotation text"/>
    <w:basedOn w:val="Normal"/>
    <w:link w:val="KommentarerChar"/>
    <w:uiPriority w:val="99"/>
    <w:unhideWhenUsed/>
    <w:rsid w:val="00ED0598"/>
    <w:pPr>
      <w:spacing w:line="240" w:lineRule="auto"/>
    </w:pPr>
    <w:rPr>
      <w:sz w:val="20"/>
      <w:szCs w:val="20"/>
    </w:rPr>
  </w:style>
  <w:style w:type="character" w:customStyle="1" w:styleId="KommentarerChar">
    <w:name w:val="Kommentarer Char"/>
    <w:basedOn w:val="Standardstycketeckensnitt"/>
    <w:link w:val="Kommentarer"/>
    <w:uiPriority w:val="99"/>
    <w:rsid w:val="00ED0598"/>
    <w:rPr>
      <w:rFonts w:ascii="Garamond" w:eastAsia="Times New Roman" w:hAnsi="Garamond" w:cs="Times New Roman"/>
      <w:kern w:val="0"/>
      <w:sz w:val="20"/>
      <w:szCs w:val="20"/>
      <w:lang w:eastAsia="sv-SE"/>
      <w14:ligatures w14:val="none"/>
    </w:rPr>
  </w:style>
  <w:style w:type="paragraph" w:styleId="Kommentarsmne">
    <w:name w:val="annotation subject"/>
    <w:basedOn w:val="Kommentarer"/>
    <w:next w:val="Kommentarer"/>
    <w:link w:val="KommentarsmneChar"/>
    <w:uiPriority w:val="99"/>
    <w:semiHidden/>
    <w:unhideWhenUsed/>
    <w:rsid w:val="00ED0598"/>
    <w:rPr>
      <w:b/>
      <w:bCs/>
    </w:rPr>
  </w:style>
  <w:style w:type="character" w:customStyle="1" w:styleId="KommentarsmneChar">
    <w:name w:val="Kommentarsämne Char"/>
    <w:basedOn w:val="KommentarerChar"/>
    <w:link w:val="Kommentarsmne"/>
    <w:uiPriority w:val="99"/>
    <w:semiHidden/>
    <w:rsid w:val="00ED0598"/>
    <w:rPr>
      <w:rFonts w:ascii="Garamond" w:eastAsia="Times New Roman" w:hAnsi="Garamond" w:cs="Times New Roman"/>
      <w:b/>
      <w:bCs/>
      <w:kern w:val="0"/>
      <w:sz w:val="20"/>
      <w:szCs w:val="20"/>
      <w:lang w:eastAsia="sv-SE"/>
      <w14:ligatures w14:val="none"/>
    </w:rPr>
  </w:style>
  <w:style w:type="paragraph" w:styleId="Ballongtext">
    <w:name w:val="Balloon Text"/>
    <w:basedOn w:val="Normal"/>
    <w:link w:val="BallongtextChar"/>
    <w:uiPriority w:val="99"/>
    <w:semiHidden/>
    <w:unhideWhenUsed/>
    <w:rsid w:val="00ED059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D0598"/>
    <w:rPr>
      <w:rFonts w:ascii="Segoe UI" w:eastAsia="Times New Roman" w:hAnsi="Segoe UI" w:cs="Segoe UI"/>
      <w:kern w:val="0"/>
      <w:sz w:val="18"/>
      <w:szCs w:val="18"/>
      <w:lang w:eastAsia="sv-SE"/>
      <w14:ligatures w14:val="none"/>
    </w:rPr>
  </w:style>
  <w:style w:type="paragraph" w:styleId="Liststycke">
    <w:name w:val="List Paragraph"/>
    <w:basedOn w:val="Normal"/>
    <w:uiPriority w:val="34"/>
    <w:qFormat/>
    <w:rsid w:val="00DA0A4F"/>
    <w:pPr>
      <w:ind w:left="720"/>
      <w:contextualSpacing/>
    </w:pPr>
  </w:style>
  <w:style w:type="character" w:customStyle="1" w:styleId="ui-provider">
    <w:name w:val="ui-provider"/>
    <w:basedOn w:val="Standardstycketeckensnitt"/>
    <w:rsid w:val="0044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5202">
      <w:bodyDiv w:val="1"/>
      <w:marLeft w:val="0"/>
      <w:marRight w:val="0"/>
      <w:marTop w:val="0"/>
      <w:marBottom w:val="0"/>
      <w:divBdr>
        <w:top w:val="none" w:sz="0" w:space="0" w:color="auto"/>
        <w:left w:val="none" w:sz="0" w:space="0" w:color="auto"/>
        <w:bottom w:val="none" w:sz="0" w:space="0" w:color="auto"/>
        <w:right w:val="none" w:sz="0" w:space="0" w:color="auto"/>
      </w:divBdr>
    </w:div>
    <w:div w:id="485901983">
      <w:bodyDiv w:val="1"/>
      <w:marLeft w:val="0"/>
      <w:marRight w:val="0"/>
      <w:marTop w:val="0"/>
      <w:marBottom w:val="0"/>
      <w:divBdr>
        <w:top w:val="none" w:sz="0" w:space="0" w:color="auto"/>
        <w:left w:val="none" w:sz="0" w:space="0" w:color="auto"/>
        <w:bottom w:val="none" w:sz="0" w:space="0" w:color="auto"/>
        <w:right w:val="none" w:sz="0" w:space="0" w:color="auto"/>
      </w:divBdr>
    </w:div>
    <w:div w:id="636296432">
      <w:bodyDiv w:val="1"/>
      <w:marLeft w:val="0"/>
      <w:marRight w:val="0"/>
      <w:marTop w:val="0"/>
      <w:marBottom w:val="0"/>
      <w:divBdr>
        <w:top w:val="none" w:sz="0" w:space="0" w:color="auto"/>
        <w:left w:val="none" w:sz="0" w:space="0" w:color="auto"/>
        <w:bottom w:val="none" w:sz="0" w:space="0" w:color="auto"/>
        <w:right w:val="none" w:sz="0" w:space="0" w:color="auto"/>
      </w:divBdr>
    </w:div>
    <w:div w:id="702755548">
      <w:bodyDiv w:val="1"/>
      <w:marLeft w:val="0"/>
      <w:marRight w:val="0"/>
      <w:marTop w:val="0"/>
      <w:marBottom w:val="0"/>
      <w:divBdr>
        <w:top w:val="none" w:sz="0" w:space="0" w:color="auto"/>
        <w:left w:val="none" w:sz="0" w:space="0" w:color="auto"/>
        <w:bottom w:val="none" w:sz="0" w:space="0" w:color="auto"/>
        <w:right w:val="none" w:sz="0" w:space="0" w:color="auto"/>
      </w:divBdr>
    </w:div>
    <w:div w:id="783304810">
      <w:bodyDiv w:val="1"/>
      <w:marLeft w:val="0"/>
      <w:marRight w:val="0"/>
      <w:marTop w:val="0"/>
      <w:marBottom w:val="0"/>
      <w:divBdr>
        <w:top w:val="none" w:sz="0" w:space="0" w:color="auto"/>
        <w:left w:val="none" w:sz="0" w:space="0" w:color="auto"/>
        <w:bottom w:val="none" w:sz="0" w:space="0" w:color="auto"/>
        <w:right w:val="none" w:sz="0" w:space="0" w:color="auto"/>
      </w:divBdr>
    </w:div>
    <w:div w:id="1371029101">
      <w:bodyDiv w:val="1"/>
      <w:marLeft w:val="0"/>
      <w:marRight w:val="0"/>
      <w:marTop w:val="0"/>
      <w:marBottom w:val="0"/>
      <w:divBdr>
        <w:top w:val="none" w:sz="0" w:space="0" w:color="auto"/>
        <w:left w:val="none" w:sz="0" w:space="0" w:color="auto"/>
        <w:bottom w:val="none" w:sz="0" w:space="0" w:color="auto"/>
        <w:right w:val="none" w:sz="0" w:space="0" w:color="auto"/>
      </w:divBdr>
    </w:div>
    <w:div w:id="1571620390">
      <w:bodyDiv w:val="1"/>
      <w:marLeft w:val="0"/>
      <w:marRight w:val="0"/>
      <w:marTop w:val="0"/>
      <w:marBottom w:val="0"/>
      <w:divBdr>
        <w:top w:val="none" w:sz="0" w:space="0" w:color="auto"/>
        <w:left w:val="none" w:sz="0" w:space="0" w:color="auto"/>
        <w:bottom w:val="none" w:sz="0" w:space="0" w:color="auto"/>
        <w:right w:val="none" w:sz="0" w:space="0" w:color="auto"/>
      </w:divBdr>
    </w:div>
    <w:div w:id="206996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C47F2-F228-4DBC-810C-5DC4609F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1442</Words>
  <Characters>9432</Characters>
  <Application>Microsoft Office Word</Application>
  <DocSecurity>0</DocSecurity>
  <Lines>365</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Mårtensson</dc:creator>
  <cp:keywords/>
  <dc:description/>
  <cp:lastModifiedBy>Sara Olsson Aichele (HDa)</cp:lastModifiedBy>
  <cp:revision>2</cp:revision>
  <cp:lastPrinted>2023-08-28T07:31:00Z</cp:lastPrinted>
  <dcterms:created xsi:type="dcterms:W3CDTF">2026-02-12T08:39:00Z</dcterms:created>
  <dcterms:modified xsi:type="dcterms:W3CDTF">2026-02-12T08:39:00Z</dcterms:modified>
</cp:coreProperties>
</file>