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676" w14:textId="5751B80D" w:rsidR="00075B3B" w:rsidRPr="00C666CA" w:rsidRDefault="00F752F5" w:rsidP="00075B3B">
      <w:pPr>
        <w:pStyle w:val="Heading1"/>
        <w:numPr>
          <w:ilvl w:val="0"/>
          <w:numId w:val="0"/>
        </w:numPr>
      </w:pPr>
      <w:r>
        <w:rPr>
          <w:lang w:bidi="en-GB"/>
        </w:rPr>
        <w:t xml:space="preserve">Template for </w:t>
      </w:r>
      <w:r w:rsidR="005B2605">
        <w:rPr>
          <w:lang w:bidi="en-GB"/>
        </w:rPr>
        <w:t>I</w:t>
      </w:r>
      <w:r>
        <w:rPr>
          <w:lang w:bidi="en-GB"/>
        </w:rPr>
        <w:t xml:space="preserve">nformation Letter and Consent Form </w:t>
      </w:r>
    </w:p>
    <w:p w14:paraId="5D1A2189" w14:textId="0CC89ECB" w:rsidR="00075B3B" w:rsidRDefault="00075B3B" w:rsidP="00075B3B">
      <w:pPr>
        <w:pStyle w:val="Heading2"/>
        <w:numPr>
          <w:ilvl w:val="0"/>
          <w:numId w:val="0"/>
        </w:numPr>
        <w:rPr>
          <w:rFonts w:ascii="Times New Roman" w:hAnsi="Times New Roman"/>
          <w:sz w:val="22"/>
          <w:szCs w:val="22"/>
        </w:rPr>
      </w:pPr>
      <w:r w:rsidRPr="0051629B">
        <w:rPr>
          <w:rFonts w:ascii="Times New Roman" w:hAnsi="Times New Roman"/>
          <w:sz w:val="22"/>
          <w:szCs w:val="22"/>
          <w:lang w:bidi="en-GB"/>
        </w:rPr>
        <w:t xml:space="preserve">If your thesis work </w:t>
      </w:r>
      <w:r w:rsidRPr="0051629B">
        <w:rPr>
          <w:rFonts w:ascii="Times New Roman" w:hAnsi="Times New Roman"/>
          <w:b/>
          <w:sz w:val="22"/>
          <w:szCs w:val="22"/>
          <w:lang w:bidi="en-GB"/>
        </w:rPr>
        <w:t>involves personal data</w:t>
      </w:r>
      <w:r>
        <w:rPr>
          <w:rFonts w:ascii="Times New Roman" w:hAnsi="Times New Roman"/>
          <w:sz w:val="22"/>
          <w:szCs w:val="22"/>
          <w:lang w:bidi="en-GB"/>
        </w:rPr>
        <w:t xml:space="preserve">, Dalarna University, as the personal data controller, is obliged, </w:t>
      </w:r>
      <w:r w:rsidR="0091542C">
        <w:rPr>
          <w:rFonts w:ascii="Times New Roman" w:hAnsi="Times New Roman"/>
          <w:sz w:val="22"/>
          <w:szCs w:val="22"/>
          <w:lang w:bidi="en-GB"/>
        </w:rPr>
        <w:t xml:space="preserve">under the General Data Protection Regulation (GDPR), to inform the study participants about </w:t>
      </w:r>
      <w:r>
        <w:rPr>
          <w:rFonts w:ascii="Times New Roman" w:hAnsi="Times New Roman"/>
          <w:sz w:val="22"/>
          <w:szCs w:val="22"/>
          <w:lang w:bidi="en-GB"/>
        </w:rPr>
        <w:t xml:space="preserve">how we process and handle their personal data. Deficiencies in this </w:t>
      </w:r>
      <w:r w:rsidR="0091542C">
        <w:rPr>
          <w:rFonts w:ascii="Times New Roman" w:hAnsi="Times New Roman"/>
          <w:sz w:val="22"/>
          <w:szCs w:val="22"/>
          <w:lang w:bidi="en-GB"/>
        </w:rPr>
        <w:t>area</w:t>
      </w:r>
      <w:r>
        <w:rPr>
          <w:rFonts w:ascii="Times New Roman" w:hAnsi="Times New Roman"/>
          <w:sz w:val="22"/>
          <w:szCs w:val="22"/>
          <w:lang w:bidi="en-GB"/>
        </w:rPr>
        <w:t xml:space="preserve"> may result in </w:t>
      </w:r>
      <w:r w:rsidR="0091542C">
        <w:rPr>
          <w:rFonts w:ascii="Times New Roman" w:hAnsi="Times New Roman"/>
          <w:sz w:val="22"/>
          <w:szCs w:val="22"/>
          <w:lang w:bidi="en-GB"/>
        </w:rPr>
        <w:t>the illegal processing of personal data</w:t>
      </w:r>
      <w:r>
        <w:rPr>
          <w:rFonts w:ascii="Times New Roman" w:hAnsi="Times New Roman"/>
          <w:sz w:val="22"/>
          <w:szCs w:val="22"/>
          <w:lang w:bidi="en-GB"/>
        </w:rPr>
        <w:t>.</w:t>
      </w:r>
      <w:r w:rsidRPr="00641D36">
        <w:rPr>
          <w:lang w:bidi="en-GB"/>
        </w:rPr>
        <w:t xml:space="preserve"> </w:t>
      </w:r>
      <w:r>
        <w:rPr>
          <w:rFonts w:ascii="Times New Roman" w:hAnsi="Times New Roman"/>
          <w:sz w:val="22"/>
          <w:szCs w:val="22"/>
          <w:lang w:bidi="en-GB"/>
        </w:rPr>
        <w:t>Study participants must have full information about the project and what participation entails</w:t>
      </w:r>
      <w:r w:rsidR="00AA0201">
        <w:rPr>
          <w:rFonts w:ascii="Times New Roman" w:hAnsi="Times New Roman"/>
          <w:sz w:val="22"/>
          <w:szCs w:val="22"/>
          <w:lang w:bidi="en-GB"/>
        </w:rPr>
        <w:t>,</w:t>
      </w:r>
      <w:r>
        <w:rPr>
          <w:rFonts w:ascii="Times New Roman" w:hAnsi="Times New Roman"/>
          <w:sz w:val="22"/>
          <w:szCs w:val="22"/>
          <w:lang w:bidi="en-GB"/>
        </w:rPr>
        <w:t xml:space="preserve"> and must therefore receive an information letter. Participants must also consent in writing to being part of the study. </w:t>
      </w:r>
    </w:p>
    <w:p w14:paraId="4E856859" w14:textId="6514ECAC" w:rsidR="00075B3B" w:rsidRPr="001A3061" w:rsidRDefault="00075B3B" w:rsidP="00075B3B">
      <w:pPr>
        <w:pStyle w:val="Heading2"/>
        <w:numPr>
          <w:ilvl w:val="0"/>
          <w:numId w:val="0"/>
        </w:numPr>
        <w:rPr>
          <w:rFonts w:ascii="Times New Roman" w:hAnsi="Times New Roman"/>
          <w:color w:val="auto"/>
          <w:sz w:val="22"/>
          <w:szCs w:val="22"/>
        </w:rPr>
      </w:pPr>
      <w:r>
        <w:rPr>
          <w:rFonts w:ascii="Times New Roman" w:hAnsi="Times New Roman"/>
          <w:sz w:val="22"/>
          <w:szCs w:val="22"/>
          <w:lang w:bidi="en-GB"/>
        </w:rPr>
        <w:t>On pages 2</w:t>
      </w:r>
      <w:r w:rsidR="004F47EF">
        <w:rPr>
          <w:rFonts w:ascii="Times New Roman" w:hAnsi="Times New Roman"/>
          <w:sz w:val="22"/>
          <w:szCs w:val="22"/>
          <w:lang w:bidi="en-GB"/>
        </w:rPr>
        <w:t xml:space="preserve"> and </w:t>
      </w:r>
      <w:r>
        <w:rPr>
          <w:rFonts w:ascii="Times New Roman" w:hAnsi="Times New Roman"/>
          <w:sz w:val="22"/>
          <w:szCs w:val="22"/>
          <w:lang w:bidi="en-GB"/>
        </w:rPr>
        <w:t>3, there is a template for an information letter that you should use to inform participants. On page 6</w:t>
      </w:r>
      <w:r w:rsidR="00AA0201">
        <w:rPr>
          <w:rFonts w:ascii="Times New Roman" w:hAnsi="Times New Roman"/>
          <w:sz w:val="22"/>
          <w:szCs w:val="22"/>
          <w:lang w:bidi="en-GB"/>
        </w:rPr>
        <w:t>,</w:t>
      </w:r>
      <w:r>
        <w:rPr>
          <w:rFonts w:ascii="Times New Roman" w:hAnsi="Times New Roman"/>
          <w:sz w:val="22"/>
          <w:szCs w:val="22"/>
          <w:lang w:bidi="en-GB"/>
        </w:rPr>
        <w:t xml:space="preserve"> there is a consent template confirming that the study participants have read the information letter. </w:t>
      </w:r>
      <w:r w:rsidRPr="001A3061">
        <w:rPr>
          <w:rFonts w:ascii="Times New Roman" w:hAnsi="Times New Roman"/>
          <w:b/>
          <w:color w:val="auto"/>
          <w:sz w:val="22"/>
          <w:szCs w:val="22"/>
          <w:lang w:bidi="en-GB"/>
        </w:rPr>
        <w:t xml:space="preserve">Note: </w:t>
      </w:r>
      <w:r w:rsidR="00EA13B0">
        <w:rPr>
          <w:rFonts w:ascii="Times New Roman" w:hAnsi="Times New Roman"/>
          <w:b/>
          <w:color w:val="auto"/>
          <w:sz w:val="22"/>
          <w:szCs w:val="22"/>
          <w:lang w:bidi="en-GB"/>
        </w:rPr>
        <w:t>t</w:t>
      </w:r>
      <w:r w:rsidRPr="001A3061">
        <w:rPr>
          <w:rFonts w:ascii="Times New Roman" w:hAnsi="Times New Roman"/>
          <w:b/>
          <w:color w:val="auto"/>
          <w:sz w:val="22"/>
          <w:szCs w:val="22"/>
          <w:lang w:bidi="en-GB"/>
        </w:rPr>
        <w:t xml:space="preserve">his first page, page 1, should not be sent to the study participants as it </w:t>
      </w:r>
      <w:r w:rsidR="009943A1">
        <w:rPr>
          <w:rFonts w:ascii="Times New Roman" w:hAnsi="Times New Roman"/>
          <w:b/>
          <w:color w:val="auto"/>
          <w:sz w:val="22"/>
          <w:szCs w:val="22"/>
          <w:lang w:bidi="en-GB"/>
        </w:rPr>
        <w:t xml:space="preserve">is </w:t>
      </w:r>
      <w:r w:rsidRPr="001A3061">
        <w:rPr>
          <w:rFonts w:ascii="Times New Roman" w:hAnsi="Times New Roman"/>
          <w:b/>
          <w:color w:val="auto"/>
          <w:sz w:val="22"/>
          <w:szCs w:val="22"/>
          <w:lang w:bidi="en-GB"/>
        </w:rPr>
        <w:t xml:space="preserve">only </w:t>
      </w:r>
      <w:r w:rsidR="009943A1">
        <w:rPr>
          <w:rFonts w:ascii="Times New Roman" w:hAnsi="Times New Roman"/>
          <w:b/>
          <w:color w:val="auto"/>
          <w:sz w:val="22"/>
          <w:szCs w:val="22"/>
          <w:lang w:bidi="en-GB"/>
        </w:rPr>
        <w:t xml:space="preserve">meant </w:t>
      </w:r>
      <w:r w:rsidR="00AA160E">
        <w:rPr>
          <w:rFonts w:ascii="Times New Roman" w:hAnsi="Times New Roman"/>
          <w:b/>
          <w:color w:val="auto"/>
          <w:sz w:val="22"/>
          <w:szCs w:val="22"/>
          <w:lang w:bidi="en-GB"/>
        </w:rPr>
        <w:t>to help</w:t>
      </w:r>
      <w:r w:rsidR="00EA13B0">
        <w:rPr>
          <w:rFonts w:ascii="Times New Roman" w:hAnsi="Times New Roman"/>
          <w:b/>
          <w:color w:val="auto"/>
          <w:sz w:val="22"/>
          <w:szCs w:val="22"/>
          <w:lang w:bidi="en-GB"/>
        </w:rPr>
        <w:t xml:space="preserve"> you</w:t>
      </w:r>
      <w:r w:rsidRPr="001A3061">
        <w:rPr>
          <w:rFonts w:ascii="Times New Roman" w:hAnsi="Times New Roman"/>
          <w:b/>
          <w:color w:val="auto"/>
          <w:sz w:val="22"/>
          <w:szCs w:val="22"/>
          <w:lang w:bidi="en-GB"/>
        </w:rPr>
        <w:t xml:space="preserve"> design/write the information letter and consent template. </w:t>
      </w:r>
    </w:p>
    <w:p w14:paraId="6F010787" w14:textId="77777777" w:rsidR="00075B3B" w:rsidRPr="0051629B" w:rsidRDefault="00075B3B" w:rsidP="00075B3B">
      <w:pPr>
        <w:pStyle w:val="Heading2"/>
        <w:numPr>
          <w:ilvl w:val="0"/>
          <w:numId w:val="0"/>
        </w:numPr>
        <w:rPr>
          <w:rFonts w:ascii="Times New Roman" w:hAnsi="Times New Roman"/>
          <w:sz w:val="22"/>
          <w:szCs w:val="22"/>
        </w:rPr>
      </w:pPr>
      <w:r w:rsidRPr="0051629B">
        <w:rPr>
          <w:rFonts w:ascii="Times New Roman" w:hAnsi="Times New Roman"/>
          <w:sz w:val="22"/>
          <w:szCs w:val="22"/>
          <w:u w:val="single"/>
          <w:lang w:bidi="en-GB"/>
        </w:rPr>
        <w:t>Keep the following in mind when drafting the letter</w:t>
      </w:r>
      <w:r w:rsidRPr="0051629B">
        <w:rPr>
          <w:rFonts w:ascii="Times New Roman" w:hAnsi="Times New Roman"/>
          <w:sz w:val="22"/>
          <w:szCs w:val="22"/>
          <w:lang w:bidi="en-GB"/>
        </w:rPr>
        <w:t xml:space="preserve">: </w:t>
      </w:r>
    </w:p>
    <w:p w14:paraId="158AC726" w14:textId="69E6542A" w:rsidR="00075B3B" w:rsidRPr="0051629B" w:rsidRDefault="00075B3B" w:rsidP="00075B3B">
      <w:pPr>
        <w:pStyle w:val="ListParagraph"/>
        <w:numPr>
          <w:ilvl w:val="0"/>
          <w:numId w:val="20"/>
        </w:numPr>
        <w:rPr>
          <w:lang w:eastAsia="sv-SE"/>
        </w:rPr>
      </w:pPr>
      <w:r w:rsidRPr="0051629B">
        <w:rPr>
          <w:lang w:bidi="en-GB"/>
        </w:rPr>
        <w:t>Adapt the information to the person</w:t>
      </w:r>
      <w:r w:rsidR="00565A3F">
        <w:rPr>
          <w:lang w:bidi="en-GB"/>
        </w:rPr>
        <w:t>’</w:t>
      </w:r>
      <w:r w:rsidRPr="0051629B">
        <w:rPr>
          <w:lang w:bidi="en-GB"/>
        </w:rPr>
        <w:t xml:space="preserve">s age and circumstances. </w:t>
      </w:r>
    </w:p>
    <w:p w14:paraId="0806AF16" w14:textId="1E3B202C" w:rsidR="00075B3B" w:rsidRPr="0051629B" w:rsidRDefault="00EA13B0" w:rsidP="00075B3B">
      <w:pPr>
        <w:pStyle w:val="ListParagraph"/>
        <w:numPr>
          <w:ilvl w:val="0"/>
          <w:numId w:val="20"/>
        </w:numPr>
        <w:rPr>
          <w:lang w:eastAsia="sv-SE"/>
        </w:rPr>
      </w:pPr>
      <w:r>
        <w:rPr>
          <w:lang w:bidi="en-GB"/>
        </w:rPr>
        <w:t>Write</w:t>
      </w:r>
      <w:r w:rsidR="00075B3B" w:rsidRPr="0051629B">
        <w:rPr>
          <w:lang w:bidi="en-GB"/>
        </w:rPr>
        <w:t xml:space="preserve"> in a neutral tone and in simple, understandable language. </w:t>
      </w:r>
      <w:r>
        <w:rPr>
          <w:lang w:bidi="en-GB"/>
        </w:rPr>
        <w:t>Do not include</w:t>
      </w:r>
      <w:r w:rsidR="00075B3B" w:rsidRPr="0051629B">
        <w:rPr>
          <w:lang w:bidi="en-GB"/>
        </w:rPr>
        <w:t xml:space="preserve"> language that might coerce or encourage participation.</w:t>
      </w:r>
    </w:p>
    <w:p w14:paraId="03778DE7" w14:textId="77777777" w:rsidR="00075B3B" w:rsidRPr="0051629B" w:rsidRDefault="00075B3B" w:rsidP="00075B3B">
      <w:pPr>
        <w:pStyle w:val="ListParagraph"/>
        <w:numPr>
          <w:ilvl w:val="0"/>
          <w:numId w:val="20"/>
        </w:numPr>
        <w:rPr>
          <w:lang w:eastAsia="sv-SE"/>
        </w:rPr>
      </w:pPr>
      <w:r w:rsidRPr="0051629B">
        <w:rPr>
          <w:lang w:bidi="en-GB"/>
        </w:rPr>
        <w:t xml:space="preserve">Different information letters may, for example, be necessary for guardians and children. When it comes to studies with children, information must be directed to both the guardians and the child (if the child is literate and this is considered appropriate). It may be more appropriate to give information to the child orally. </w:t>
      </w:r>
    </w:p>
    <w:p w14:paraId="1C8B7F28" w14:textId="0F9B01CA" w:rsidR="00075B3B" w:rsidRPr="0051629B" w:rsidRDefault="00075B3B" w:rsidP="00075B3B">
      <w:pPr>
        <w:pStyle w:val="ListParagraph"/>
        <w:numPr>
          <w:ilvl w:val="0"/>
          <w:numId w:val="20"/>
        </w:numPr>
        <w:rPr>
          <w:lang w:eastAsia="sv-SE"/>
        </w:rPr>
      </w:pPr>
      <w:r w:rsidRPr="0051629B">
        <w:rPr>
          <w:lang w:bidi="en-GB"/>
        </w:rPr>
        <w:t xml:space="preserve">Try to think </w:t>
      </w:r>
      <w:r w:rsidR="00AA0201">
        <w:rPr>
          <w:lang w:bidi="en-GB"/>
        </w:rPr>
        <w:t xml:space="preserve">about </w:t>
      </w:r>
      <w:r w:rsidRPr="0051629B">
        <w:rPr>
          <w:lang w:bidi="en-GB"/>
        </w:rPr>
        <w:t xml:space="preserve">how the respondents might think and feel. What would you like to know if you were to receive a similar request? Read the letter carefully and make sure the language is understandable and correct. </w:t>
      </w:r>
    </w:p>
    <w:p w14:paraId="2E99E9C3" w14:textId="4ECD6E8E" w:rsidR="00075B3B" w:rsidRPr="001A3061" w:rsidRDefault="00075B3B" w:rsidP="00075B3B">
      <w:pPr>
        <w:rPr>
          <w:b/>
          <w:bCs/>
          <w:lang w:eastAsia="sv-SE"/>
        </w:rPr>
      </w:pPr>
      <w:r w:rsidRPr="001A3061">
        <w:rPr>
          <w:b/>
          <w:lang w:bidi="en-GB"/>
        </w:rPr>
        <w:t xml:space="preserve">As a student, you must always check the information letter and the content of the consent form with your supervisor before you start recruiting </w:t>
      </w:r>
      <w:r w:rsidR="000116E2">
        <w:rPr>
          <w:b/>
          <w:lang w:bidi="en-GB"/>
        </w:rPr>
        <w:t xml:space="preserve">participants </w:t>
      </w:r>
      <w:r w:rsidRPr="001A3061">
        <w:rPr>
          <w:b/>
          <w:lang w:bidi="en-GB"/>
        </w:rPr>
        <w:t xml:space="preserve">and collecting personal data. </w:t>
      </w:r>
    </w:p>
    <w:p w14:paraId="61A9BB93" w14:textId="77777777" w:rsidR="00075B3B" w:rsidRDefault="00075B3B" w:rsidP="00075B3B">
      <w:pPr>
        <w:rPr>
          <w:lang w:eastAsia="sv-SE"/>
        </w:rPr>
      </w:pPr>
      <w:r w:rsidRPr="0051629B">
        <w:rPr>
          <w:lang w:bidi="en-GB"/>
        </w:rPr>
        <w:t xml:space="preserve">In the templates that follow (information letter and consent form), there is </w:t>
      </w:r>
      <w:r w:rsidRPr="0051629B">
        <w:rPr>
          <w:highlight w:val="yellow"/>
          <w:lang w:bidi="en-GB"/>
        </w:rPr>
        <w:t>text that is highlighted in yellow</w:t>
      </w:r>
      <w:r w:rsidRPr="0051629B">
        <w:rPr>
          <w:lang w:bidi="en-GB"/>
        </w:rPr>
        <w:t xml:space="preserve"> that provides information you need to adapt based on your study. </w:t>
      </w:r>
      <w:r w:rsidRPr="0051629B">
        <w:rPr>
          <w:b/>
          <w:lang w:bidi="en-GB"/>
        </w:rPr>
        <w:t xml:space="preserve">Once the template has been customised, the text, parentheses, and comments highlighted in yellow </w:t>
      </w:r>
      <w:commentRangeStart w:id="0"/>
      <w:r w:rsidRPr="0051629B">
        <w:rPr>
          <w:b/>
          <w:lang w:bidi="en-GB"/>
        </w:rPr>
        <w:t>should be removed</w:t>
      </w:r>
      <w:commentRangeEnd w:id="0"/>
      <w:r w:rsidRPr="0051629B">
        <w:rPr>
          <w:rStyle w:val="CommentReference"/>
          <w:sz w:val="22"/>
          <w:szCs w:val="22"/>
          <w:lang w:bidi="en-GB"/>
        </w:rPr>
        <w:commentReference w:id="0"/>
      </w:r>
      <w:r w:rsidRPr="0051629B">
        <w:rPr>
          <w:lang w:bidi="en-GB"/>
        </w:rPr>
        <w:t xml:space="preserve">. Keep in mind that you may sometimes need to choose which information to include and that the text may need to be adapted so that it reflects the conditions of your particular study: for example, if you plan to have children as respondents and the information letter is addressed to the guardians instead of to the participant (child). </w:t>
      </w:r>
    </w:p>
    <w:p w14:paraId="3540B086" w14:textId="3A171733" w:rsidR="00AD1D0E" w:rsidRDefault="00075B3B" w:rsidP="00793744">
      <w:r w:rsidRPr="00A32C12">
        <w:rPr>
          <w:lang w:bidi="en-GB"/>
        </w:rPr>
        <w:t xml:space="preserve">Always consult your supervisor first if you have questions about your thesis and how to proceed with the processing of personal data. If you have any questions regarding data protection and the processing of personal data, you can contact </w:t>
      </w:r>
      <w:hyperlink r:id="rId16" w:history="1">
        <w:r w:rsidRPr="004B4388">
          <w:rPr>
            <w:rStyle w:val="Hyperlink"/>
            <w:lang w:bidi="en-GB"/>
          </w:rPr>
          <w:t>dataskydd@du.se</w:t>
        </w:r>
      </w:hyperlink>
      <w:r w:rsidRPr="00A32C12">
        <w:rPr>
          <w:lang w:bidi="en-GB"/>
        </w:rPr>
        <w:t xml:space="preserve">. </w:t>
      </w:r>
    </w:p>
    <w:p w14:paraId="1A3604F1" w14:textId="13387699" w:rsidR="00075B3B" w:rsidRDefault="00075B3B" w:rsidP="00793744">
      <w:pPr>
        <w:rPr>
          <w:lang w:eastAsia="sv-SE"/>
        </w:rPr>
      </w:pPr>
      <w:r>
        <w:rPr>
          <w:lang w:bidi="en-GB"/>
        </w:rPr>
        <w:t xml:space="preserve">Questions about research ethics can be directed to the Research Ethics Council (FER): </w:t>
      </w:r>
      <w:hyperlink r:id="rId17" w:history="1">
        <w:r w:rsidRPr="004B4388">
          <w:rPr>
            <w:rStyle w:val="Hyperlink"/>
            <w:lang w:bidi="en-GB"/>
          </w:rPr>
          <w:t>fer@du.se</w:t>
        </w:r>
      </w:hyperlink>
      <w:r>
        <w:rPr>
          <w:lang w:bidi="en-GB"/>
        </w:rPr>
        <w:t xml:space="preserve">. </w:t>
      </w:r>
    </w:p>
    <w:p w14:paraId="30406045" w14:textId="34386BF0" w:rsidR="00075B3B" w:rsidRPr="003D74C8" w:rsidRDefault="00075B3B" w:rsidP="00075B3B">
      <w:pPr>
        <w:spacing w:after="0" w:line="240" w:lineRule="auto"/>
        <w:rPr>
          <w:b/>
          <w:bCs/>
          <w:sz w:val="28"/>
          <w:szCs w:val="28"/>
          <w:lang w:eastAsia="sv-SE"/>
        </w:rPr>
      </w:pPr>
      <w:r w:rsidRPr="003D74C8">
        <w:rPr>
          <w:b/>
          <w:color w:val="FF0000"/>
          <w:sz w:val="28"/>
          <w:szCs w:val="28"/>
          <w:lang w:bidi="en-GB"/>
        </w:rPr>
        <w:t>This page with instructions should be removed before you hand out</w:t>
      </w:r>
      <w:r w:rsidR="008A5B04">
        <w:rPr>
          <w:b/>
          <w:color w:val="FF0000"/>
          <w:sz w:val="28"/>
          <w:szCs w:val="28"/>
          <w:lang w:bidi="en-GB"/>
        </w:rPr>
        <w:t xml:space="preserve"> or </w:t>
      </w:r>
      <w:r w:rsidRPr="003D74C8">
        <w:rPr>
          <w:b/>
          <w:color w:val="FF0000"/>
          <w:sz w:val="28"/>
          <w:szCs w:val="28"/>
          <w:lang w:bidi="en-GB"/>
        </w:rPr>
        <w:t>send</w:t>
      </w:r>
      <w:r w:rsidR="008A5B04">
        <w:rPr>
          <w:b/>
          <w:color w:val="FF0000"/>
          <w:sz w:val="28"/>
          <w:szCs w:val="28"/>
          <w:lang w:bidi="en-GB"/>
        </w:rPr>
        <w:t xml:space="preserve"> the following information</w:t>
      </w:r>
      <w:r w:rsidRPr="003D74C8">
        <w:rPr>
          <w:b/>
          <w:color w:val="FF0000"/>
          <w:sz w:val="28"/>
          <w:szCs w:val="28"/>
          <w:lang w:bidi="en-GB"/>
        </w:rPr>
        <w:t xml:space="preserve"> to participant</w:t>
      </w:r>
      <w:r w:rsidRPr="003D74C8">
        <w:rPr>
          <w:b/>
          <w:color w:val="EE0000"/>
          <w:sz w:val="28"/>
          <w:szCs w:val="28"/>
          <w:lang w:bidi="en-GB"/>
        </w:rPr>
        <w:t>s.</w:t>
      </w:r>
      <w:r w:rsidRPr="003D74C8">
        <w:rPr>
          <w:b/>
          <w:sz w:val="28"/>
          <w:szCs w:val="28"/>
          <w:lang w:bidi="en-GB"/>
        </w:rPr>
        <w:br w:type="page"/>
      </w:r>
    </w:p>
    <w:p w14:paraId="30BA10AF" w14:textId="77777777" w:rsidR="00075B3B" w:rsidRPr="00EE33EF" w:rsidRDefault="00075B3B" w:rsidP="00075B3B">
      <w:pPr>
        <w:spacing w:after="0" w:line="240" w:lineRule="auto"/>
        <w:rPr>
          <w:b/>
          <w:bCs/>
          <w:lang w:eastAsia="sv-SE"/>
        </w:rPr>
      </w:pPr>
    </w:p>
    <w:p w14:paraId="6D1EC657" w14:textId="77777777" w:rsidR="00075B3B" w:rsidRPr="00642F45" w:rsidRDefault="00075B3B" w:rsidP="00075B3B">
      <w:pPr>
        <w:pStyle w:val="Heading2"/>
        <w:numPr>
          <w:ilvl w:val="0"/>
          <w:numId w:val="0"/>
        </w:numPr>
        <w:rPr>
          <w:b/>
          <w:bCs w:val="0"/>
          <w:sz w:val="36"/>
          <w:szCs w:val="36"/>
        </w:rPr>
      </w:pPr>
      <w:r w:rsidRPr="00642F45">
        <w:rPr>
          <w:b/>
          <w:sz w:val="36"/>
          <w:szCs w:val="36"/>
          <w:highlight w:val="yellow"/>
          <w:lang w:bidi="en-GB"/>
        </w:rPr>
        <w:t>Title of the degree project/student project</w:t>
      </w:r>
    </w:p>
    <w:p w14:paraId="50ABDD5B" w14:textId="77777777" w:rsidR="00075B3B" w:rsidRPr="000B6631" w:rsidRDefault="00075B3B" w:rsidP="00075B3B">
      <w:pPr>
        <w:rPr>
          <w:rFonts w:ascii="Arial" w:hAnsi="Arial" w:cs="Arial"/>
          <w:lang w:eastAsia="sv-SE"/>
        </w:rPr>
      </w:pPr>
    </w:p>
    <w:p w14:paraId="6C57DFAC" w14:textId="77777777" w:rsidR="00075B3B" w:rsidRPr="000B6631" w:rsidRDefault="00075B3B" w:rsidP="00075B3B">
      <w:pPr>
        <w:pStyle w:val="Heading1"/>
        <w:numPr>
          <w:ilvl w:val="0"/>
          <w:numId w:val="0"/>
        </w:numPr>
        <w:ind w:left="432" w:hanging="432"/>
        <w:rPr>
          <w:rFonts w:cs="Arial"/>
          <w:color w:val="000000" w:themeColor="text1"/>
        </w:rPr>
      </w:pPr>
      <w:r w:rsidRPr="000B6631">
        <w:rPr>
          <w:rFonts w:cs="Arial"/>
          <w:color w:val="000000" w:themeColor="text1"/>
          <w:lang w:bidi="en-GB"/>
        </w:rPr>
        <w:t>Information for participants</w:t>
      </w:r>
    </w:p>
    <w:p w14:paraId="022CADBE" w14:textId="2E223F60" w:rsidR="00075B3B" w:rsidRDefault="00075B3B" w:rsidP="00075B3B">
      <w:pPr>
        <w:rPr>
          <w:color w:val="000000" w:themeColor="text1"/>
        </w:rPr>
      </w:pPr>
      <w:r w:rsidRPr="00642F45">
        <w:rPr>
          <w:color w:val="000000" w:themeColor="text1"/>
          <w:lang w:bidi="en-GB"/>
        </w:rPr>
        <w:t xml:space="preserve">We would like to ask if you would be interested in participating in a thesis project at Dalarna University. The study is being carried out as part of </w:t>
      </w:r>
      <w:r w:rsidR="00644FE1">
        <w:rPr>
          <w:color w:val="000000" w:themeColor="text1"/>
          <w:lang w:bidi="en-GB"/>
        </w:rPr>
        <w:t xml:space="preserve">the </w:t>
      </w:r>
      <w:r w:rsidRPr="00EE33EF">
        <w:rPr>
          <w:color w:val="000000" w:themeColor="text1"/>
          <w:highlight w:val="yellow"/>
          <w:lang w:bidi="en-GB"/>
        </w:rPr>
        <w:t xml:space="preserve">name of </w:t>
      </w:r>
      <w:r w:rsidR="00221DDD">
        <w:rPr>
          <w:color w:val="000000" w:themeColor="text1"/>
          <w:highlight w:val="yellow"/>
          <w:lang w:bidi="en-GB"/>
        </w:rPr>
        <w:t xml:space="preserve">the </w:t>
      </w:r>
      <w:r w:rsidRPr="00EE33EF">
        <w:rPr>
          <w:color w:val="000000" w:themeColor="text1"/>
          <w:highlight w:val="yellow"/>
          <w:lang w:bidi="en-GB"/>
        </w:rPr>
        <w:t>course/programme</w:t>
      </w:r>
      <w:r w:rsidRPr="00642F45">
        <w:rPr>
          <w:color w:val="000000" w:themeColor="text1"/>
          <w:lang w:bidi="en-GB"/>
        </w:rPr>
        <w:t xml:space="preserve"> at the School of </w:t>
      </w:r>
      <w:r w:rsidRPr="00EE33EF">
        <w:rPr>
          <w:color w:val="000000" w:themeColor="text1"/>
          <w:highlight w:val="yellow"/>
          <w:lang w:bidi="en-GB"/>
        </w:rPr>
        <w:t>(specify the university school)</w:t>
      </w:r>
      <w:r w:rsidRPr="00642F45">
        <w:rPr>
          <w:color w:val="000000" w:themeColor="text1"/>
          <w:lang w:bidi="en-GB"/>
        </w:rPr>
        <w:t xml:space="preserve"> at Dalarna </w:t>
      </w:r>
      <w:commentRangeStart w:id="1"/>
      <w:r w:rsidRPr="00642F45">
        <w:rPr>
          <w:color w:val="000000" w:themeColor="text1"/>
          <w:lang w:bidi="en-GB"/>
        </w:rPr>
        <w:t>University</w:t>
      </w:r>
      <w:commentRangeEnd w:id="1"/>
      <w:r w:rsidR="00805EA1" w:rsidRPr="00642F45">
        <w:rPr>
          <w:rStyle w:val="CommentReference"/>
          <w:color w:val="000000" w:themeColor="text1"/>
          <w:sz w:val="22"/>
          <w:szCs w:val="22"/>
          <w:lang w:bidi="en-GB"/>
        </w:rPr>
        <w:commentReference w:id="1"/>
      </w:r>
      <w:r w:rsidRPr="00642F45">
        <w:rPr>
          <w:color w:val="000000" w:themeColor="text1"/>
          <w:lang w:bidi="en-GB"/>
        </w:rPr>
        <w:t xml:space="preserve">. </w:t>
      </w:r>
    </w:p>
    <w:p w14:paraId="07120700" w14:textId="77777777" w:rsidR="00075B3B" w:rsidRDefault="00075B3B" w:rsidP="00075B3B">
      <w:pPr>
        <w:rPr>
          <w:color w:val="000000" w:themeColor="text1"/>
        </w:rPr>
      </w:pPr>
      <w:r w:rsidRPr="00642F45">
        <w:rPr>
          <w:color w:val="000000" w:themeColor="text1"/>
          <w:lang w:bidi="en-GB"/>
        </w:rPr>
        <w:t xml:space="preserve">In this letter, you will receive information about the study and what it means for you to participate. According to the General Data Protection Regulation (GDPR, 2016/679), Dalarna University is the data controller for personal data processing in student projects. This document provides you with information about how your personal data will be processed within the framework of this study. </w:t>
      </w:r>
    </w:p>
    <w:p w14:paraId="59A34E96" w14:textId="2DBD37C6" w:rsidR="00075B3B" w:rsidRPr="000B6631" w:rsidRDefault="00075B3B" w:rsidP="00075B3B">
      <w:pPr>
        <w:rPr>
          <w:rFonts w:ascii="Arial" w:hAnsi="Arial" w:cs="Arial"/>
          <w:b/>
          <w:bCs/>
          <w:color w:val="000000" w:themeColor="text1"/>
          <w:sz w:val="32"/>
          <w:szCs w:val="32"/>
        </w:rPr>
      </w:pPr>
      <w:r w:rsidRPr="000B6631">
        <w:rPr>
          <w:rFonts w:ascii="Arial" w:eastAsia="Arial" w:hAnsi="Arial" w:cs="Arial"/>
          <w:b/>
          <w:color w:val="000000" w:themeColor="text1"/>
          <w:sz w:val="32"/>
          <w:szCs w:val="32"/>
          <w:lang w:bidi="en-GB"/>
        </w:rPr>
        <w:t>What kind of study is it</w:t>
      </w:r>
      <w:r w:rsidR="00221DDD">
        <w:rPr>
          <w:rFonts w:ascii="Arial" w:eastAsia="Arial" w:hAnsi="Arial" w:cs="Arial"/>
          <w:b/>
          <w:color w:val="000000" w:themeColor="text1"/>
          <w:sz w:val="32"/>
          <w:szCs w:val="32"/>
          <w:lang w:bidi="en-GB"/>
        </w:rPr>
        <w:t>,</w:t>
      </w:r>
      <w:r w:rsidRPr="000B6631">
        <w:rPr>
          <w:rFonts w:ascii="Arial" w:eastAsia="Arial" w:hAnsi="Arial" w:cs="Arial"/>
          <w:b/>
          <w:color w:val="000000" w:themeColor="text1"/>
          <w:sz w:val="32"/>
          <w:szCs w:val="32"/>
          <w:lang w:bidi="en-GB"/>
        </w:rPr>
        <w:t xml:space="preserve"> and what is the purpose of participation? </w:t>
      </w:r>
    </w:p>
    <w:p w14:paraId="690ABB2E" w14:textId="77777777" w:rsidR="00075B3B" w:rsidRDefault="00075B3B" w:rsidP="00075B3B">
      <w:pPr>
        <w:rPr>
          <w:color w:val="auto"/>
        </w:rPr>
      </w:pPr>
      <w:r>
        <w:rPr>
          <w:highlight w:val="yellow"/>
          <w:lang w:bidi="en-GB"/>
        </w:rPr>
        <w:t>(Give a short but clear description of what the thesis work is about. Inform the person why they are being asked to participate and how you gained access to information about them that led to you contacting them.</w:t>
      </w:r>
      <w:r>
        <w:rPr>
          <w:lang w:bidi="en-GB"/>
        </w:rPr>
        <w:t xml:space="preserve">) </w:t>
      </w:r>
    </w:p>
    <w:p w14:paraId="5BBBB770" w14:textId="77777777" w:rsidR="00075B3B" w:rsidRPr="0051629B" w:rsidRDefault="00075B3B" w:rsidP="00075B3B">
      <w:pPr>
        <w:pStyle w:val="Heading1"/>
        <w:numPr>
          <w:ilvl w:val="0"/>
          <w:numId w:val="0"/>
        </w:numPr>
        <w:ind w:left="432" w:hanging="432"/>
        <w:rPr>
          <w:color w:val="000000" w:themeColor="text1"/>
        </w:rPr>
      </w:pPr>
      <w:r w:rsidRPr="0051629B">
        <w:rPr>
          <w:color w:val="000000" w:themeColor="text1"/>
          <w:lang w:bidi="en-GB"/>
        </w:rPr>
        <w:t>What will be involved in the study?</w:t>
      </w:r>
    </w:p>
    <w:p w14:paraId="4B793AD3" w14:textId="7391B292" w:rsidR="00075B3B" w:rsidRDefault="00075B3B" w:rsidP="00075B3B">
      <w:r w:rsidRPr="0051629B">
        <w:rPr>
          <w:highlight w:val="yellow"/>
          <w:lang w:bidi="en-GB"/>
        </w:rPr>
        <w:t>Briefly describe from the participant</w:t>
      </w:r>
      <w:r w:rsidR="00565A3F">
        <w:rPr>
          <w:highlight w:val="yellow"/>
          <w:lang w:bidi="en-GB"/>
        </w:rPr>
        <w:t>’</w:t>
      </w:r>
      <w:r w:rsidRPr="0051629B">
        <w:rPr>
          <w:highlight w:val="yellow"/>
          <w:lang w:bidi="en-GB"/>
        </w:rPr>
        <w:t>s perspective what participation means</w:t>
      </w:r>
      <w:commentRangeStart w:id="2"/>
      <w:r w:rsidRPr="0051629B">
        <w:rPr>
          <w:highlight w:val="yellow"/>
          <w:lang w:bidi="en-GB"/>
        </w:rPr>
        <w:t>.</w:t>
      </w:r>
      <w:commentRangeEnd w:id="2"/>
      <w:r w:rsidRPr="0051629B">
        <w:rPr>
          <w:rStyle w:val="CommentReference"/>
          <w:sz w:val="22"/>
          <w:szCs w:val="22"/>
          <w:highlight w:val="yellow"/>
          <w:lang w:bidi="en-GB"/>
        </w:rPr>
        <w:commentReference w:id="2"/>
      </w:r>
      <w:r w:rsidRPr="0051629B">
        <w:rPr>
          <w:highlight w:val="yellow"/>
          <w:lang w:bidi="en-GB"/>
        </w:rPr>
        <w:t xml:space="preserve"> What is required of the participants? What methods will be used? Number of visits, interviews, surveys</w:t>
      </w:r>
      <w:r w:rsidR="008A5B04">
        <w:rPr>
          <w:highlight w:val="yellow"/>
          <w:lang w:bidi="en-GB"/>
        </w:rPr>
        <w:t>,</w:t>
      </w:r>
      <w:r w:rsidRPr="0051629B">
        <w:rPr>
          <w:highlight w:val="yellow"/>
          <w:lang w:bidi="en-GB"/>
        </w:rPr>
        <w:t xml:space="preserve"> and how much time?</w:t>
      </w:r>
    </w:p>
    <w:p w14:paraId="04D28327" w14:textId="77777777" w:rsidR="00075B3B" w:rsidRDefault="00075B3B" w:rsidP="00075B3B">
      <w:pPr>
        <w:keepNext/>
        <w:keepLines/>
        <w:spacing w:before="240"/>
        <w:outlineLvl w:val="0"/>
        <w:rPr>
          <w:rFonts w:ascii="Arial" w:eastAsiaTheme="majorEastAsia" w:hAnsi="Arial" w:cs="Arial"/>
          <w:b/>
          <w:bCs/>
          <w:color w:val="000000" w:themeColor="text1"/>
          <w:sz w:val="32"/>
          <w:szCs w:val="32"/>
        </w:rPr>
      </w:pPr>
      <w:r>
        <w:rPr>
          <w:rFonts w:ascii="Arial" w:eastAsiaTheme="majorEastAsia" w:hAnsi="Arial" w:cs="Arial"/>
          <w:b/>
          <w:color w:val="000000" w:themeColor="text1"/>
          <w:sz w:val="32"/>
          <w:szCs w:val="32"/>
          <w:lang w:bidi="en-GB"/>
        </w:rPr>
        <w:t xml:space="preserve">Personal data that will be processed </w:t>
      </w:r>
    </w:p>
    <w:p w14:paraId="1AFE221F" w14:textId="54A24876" w:rsidR="00075B3B" w:rsidRDefault="00075B3B" w:rsidP="00075B3B">
      <w:pPr>
        <w:rPr>
          <w:rFonts w:eastAsiaTheme="minorHAnsi"/>
          <w:color w:val="000000" w:themeColor="text1"/>
          <w:szCs w:val="24"/>
        </w:rPr>
      </w:pPr>
      <w:r>
        <w:rPr>
          <w:szCs w:val="24"/>
          <w:lang w:bidi="en-GB"/>
        </w:rPr>
        <w:t>For the study, the following personal data about you will be collected and processed:</w:t>
      </w:r>
    </w:p>
    <w:p w14:paraId="226FC685" w14:textId="77777777" w:rsidR="00075B3B" w:rsidRDefault="00075B3B" w:rsidP="00075B3B">
      <w:pPr>
        <w:pStyle w:val="ListParagraph"/>
        <w:numPr>
          <w:ilvl w:val="0"/>
          <w:numId w:val="21"/>
        </w:numPr>
        <w:spacing w:before="120" w:after="120" w:line="276" w:lineRule="auto"/>
        <w:rPr>
          <w:rFonts w:cstheme="minorHAnsi"/>
          <w:bCs/>
          <w:highlight w:val="yellow"/>
        </w:rPr>
      </w:pPr>
      <w:r>
        <w:rPr>
          <w:rFonts w:cstheme="minorHAnsi"/>
          <w:highlight w:val="yellow"/>
          <w:lang w:bidi="en-GB"/>
        </w:rPr>
        <w:t>Name</w:t>
      </w:r>
    </w:p>
    <w:p w14:paraId="351FAC31" w14:textId="77777777" w:rsidR="00075B3B" w:rsidRDefault="00075B3B" w:rsidP="00075B3B">
      <w:pPr>
        <w:pStyle w:val="ListParagraph"/>
        <w:numPr>
          <w:ilvl w:val="0"/>
          <w:numId w:val="22"/>
        </w:numPr>
        <w:tabs>
          <w:tab w:val="left" w:pos="170"/>
        </w:tabs>
        <w:spacing w:before="120" w:after="120" w:line="276" w:lineRule="auto"/>
        <w:rPr>
          <w:rFonts w:cstheme="minorHAnsi"/>
          <w:bCs/>
          <w:highlight w:val="yellow"/>
        </w:rPr>
      </w:pPr>
      <w:r>
        <w:rPr>
          <w:rFonts w:cstheme="minorHAnsi"/>
          <w:highlight w:val="yellow"/>
          <w:lang w:bidi="en-GB"/>
        </w:rPr>
        <w:t xml:space="preserve">Phone number </w:t>
      </w:r>
    </w:p>
    <w:p w14:paraId="1B1D9F68" w14:textId="77777777" w:rsidR="00075B3B" w:rsidRDefault="00075B3B" w:rsidP="00075B3B">
      <w:pPr>
        <w:pStyle w:val="ListParagraph"/>
        <w:numPr>
          <w:ilvl w:val="0"/>
          <w:numId w:val="22"/>
        </w:numPr>
        <w:tabs>
          <w:tab w:val="left" w:pos="170"/>
        </w:tabs>
        <w:spacing w:before="120" w:after="120" w:line="276" w:lineRule="auto"/>
        <w:rPr>
          <w:rFonts w:cstheme="minorHAnsi"/>
          <w:bCs/>
          <w:highlight w:val="yellow"/>
        </w:rPr>
      </w:pPr>
      <w:r>
        <w:rPr>
          <w:rFonts w:cstheme="minorHAnsi"/>
          <w:highlight w:val="yellow"/>
          <w:lang w:bidi="en-GB"/>
        </w:rPr>
        <w:t xml:space="preserve">Address </w:t>
      </w:r>
    </w:p>
    <w:p w14:paraId="5A7916D2" w14:textId="77777777" w:rsidR="00075B3B" w:rsidRDefault="00075B3B" w:rsidP="00075B3B">
      <w:pPr>
        <w:pStyle w:val="ListParagraph"/>
        <w:numPr>
          <w:ilvl w:val="0"/>
          <w:numId w:val="22"/>
        </w:numPr>
        <w:tabs>
          <w:tab w:val="left" w:pos="170"/>
        </w:tabs>
        <w:spacing w:before="120" w:after="120" w:line="276" w:lineRule="auto"/>
        <w:rPr>
          <w:rFonts w:cstheme="minorHAnsi"/>
          <w:bCs/>
          <w:highlight w:val="yellow"/>
        </w:rPr>
      </w:pPr>
      <w:r>
        <w:rPr>
          <w:rFonts w:cstheme="minorHAnsi"/>
          <w:highlight w:val="yellow"/>
          <w:lang w:bidi="en-GB"/>
        </w:rPr>
        <w:t>Email address</w:t>
      </w:r>
    </w:p>
    <w:p w14:paraId="726D5F69" w14:textId="4372CAA2" w:rsidR="00075B3B" w:rsidRDefault="00075B3B" w:rsidP="00075B3B">
      <w:pPr>
        <w:pStyle w:val="ListParagraph"/>
        <w:numPr>
          <w:ilvl w:val="0"/>
          <w:numId w:val="22"/>
        </w:numPr>
        <w:tabs>
          <w:tab w:val="left" w:pos="170"/>
        </w:tabs>
        <w:spacing w:before="120" w:after="120" w:line="276" w:lineRule="auto"/>
        <w:rPr>
          <w:rFonts w:cstheme="minorHAnsi"/>
          <w:bCs/>
          <w:highlight w:val="yellow"/>
        </w:rPr>
      </w:pPr>
      <w:r>
        <w:rPr>
          <w:rFonts w:cstheme="minorHAnsi"/>
          <w:highlight w:val="yellow"/>
          <w:lang w:bidi="en-GB"/>
        </w:rPr>
        <w:t>Survey responses/</w:t>
      </w:r>
      <w:r w:rsidRPr="003A1DEB">
        <w:rPr>
          <w:rFonts w:ascii="Segoe UI" w:eastAsia="Segoe UI" w:hAnsi="Segoe UI" w:cs="Segoe UI"/>
          <w:sz w:val="18"/>
          <w:szCs w:val="18"/>
          <w:lang w:bidi="en-GB"/>
        </w:rPr>
        <w:t xml:space="preserve"> </w:t>
      </w:r>
      <w:r w:rsidR="008A5B04">
        <w:rPr>
          <w:rFonts w:cstheme="minorHAnsi"/>
          <w:highlight w:val="yellow"/>
          <w:lang w:bidi="en-GB"/>
        </w:rPr>
        <w:t>i</w:t>
      </w:r>
      <w:r>
        <w:rPr>
          <w:rFonts w:cstheme="minorHAnsi"/>
          <w:highlight w:val="yellow"/>
          <w:lang w:bidi="en-GB"/>
        </w:rPr>
        <w:t>nterview answers/ observation notes</w:t>
      </w:r>
    </w:p>
    <w:p w14:paraId="68F23947" w14:textId="77777777" w:rsidR="00075B3B" w:rsidRDefault="00075B3B" w:rsidP="00075B3B">
      <w:pPr>
        <w:pStyle w:val="ListParagraph"/>
        <w:numPr>
          <w:ilvl w:val="0"/>
          <w:numId w:val="22"/>
        </w:numPr>
        <w:tabs>
          <w:tab w:val="left" w:pos="170"/>
        </w:tabs>
        <w:spacing w:before="120" w:after="120" w:line="276" w:lineRule="auto"/>
        <w:rPr>
          <w:rFonts w:cstheme="minorHAnsi"/>
          <w:bCs/>
          <w:highlight w:val="yellow"/>
        </w:rPr>
      </w:pPr>
      <w:r>
        <w:rPr>
          <w:rFonts w:cstheme="minorHAnsi"/>
          <w:highlight w:val="yellow"/>
          <w:lang w:bidi="en-GB"/>
        </w:rPr>
        <w:t xml:space="preserve">…. </w:t>
      </w:r>
    </w:p>
    <w:p w14:paraId="2F8C35A1" w14:textId="77777777" w:rsidR="00075B3B" w:rsidRPr="00F1082D" w:rsidRDefault="00075B3B" w:rsidP="00075B3B">
      <w:pPr>
        <w:tabs>
          <w:tab w:val="left" w:pos="170"/>
        </w:tabs>
        <w:spacing w:before="120" w:after="120" w:line="276" w:lineRule="auto"/>
        <w:ind w:left="360"/>
        <w:rPr>
          <w:rFonts w:cstheme="minorHAnsi"/>
          <w:bCs/>
          <w:highlight w:val="yellow"/>
        </w:rPr>
      </w:pPr>
    </w:p>
    <w:p w14:paraId="382098F4" w14:textId="77653C27" w:rsidR="00C535BC" w:rsidRDefault="00136ECA" w:rsidP="00C535BC">
      <w:pPr>
        <w:spacing w:before="120" w:after="120" w:line="276" w:lineRule="auto"/>
        <w:rPr>
          <w:rFonts w:cstheme="minorHAnsi"/>
          <w:bCs/>
        </w:rPr>
      </w:pPr>
      <w:r>
        <w:rPr>
          <w:rFonts w:cstheme="minorHAnsi"/>
          <w:lang w:bidi="en-GB"/>
        </w:rPr>
        <w:t>Some</w:t>
      </w:r>
      <w:r w:rsidR="00075B3B">
        <w:rPr>
          <w:rFonts w:cstheme="minorHAnsi"/>
          <w:lang w:bidi="en-GB"/>
        </w:rPr>
        <w:t xml:space="preserve"> of the personal data that </w:t>
      </w:r>
      <w:r>
        <w:rPr>
          <w:rFonts w:cstheme="minorHAnsi"/>
          <w:lang w:bidi="en-GB"/>
        </w:rPr>
        <w:t>will be</w:t>
      </w:r>
      <w:r w:rsidR="00075B3B">
        <w:rPr>
          <w:rFonts w:cstheme="minorHAnsi"/>
          <w:lang w:bidi="en-GB"/>
        </w:rPr>
        <w:t xml:space="preserve"> collected and processed is termed </w:t>
      </w:r>
      <w:commentRangeStart w:id="3"/>
      <w:r w:rsidR="00075B3B">
        <w:rPr>
          <w:rFonts w:cstheme="minorHAnsi"/>
          <w:lang w:bidi="en-GB"/>
        </w:rPr>
        <w:t>sensitive personal data</w:t>
      </w:r>
      <w:commentRangeEnd w:id="3"/>
      <w:r w:rsidR="00075B3B">
        <w:rPr>
          <w:rStyle w:val="CommentReference"/>
          <w:rFonts w:cstheme="minorHAnsi"/>
          <w:sz w:val="22"/>
          <w:szCs w:val="22"/>
          <w:lang w:bidi="en-GB"/>
        </w:rPr>
        <w:commentReference w:id="3"/>
      </w:r>
      <w:r w:rsidR="00075B3B">
        <w:rPr>
          <w:rFonts w:cstheme="minorHAnsi"/>
          <w:lang w:bidi="en-GB"/>
        </w:rPr>
        <w:t xml:space="preserve">. Below is a list of sensitive personal data that will be collected and processed within the framework of this study: </w:t>
      </w:r>
    </w:p>
    <w:p w14:paraId="40E27314" w14:textId="3A82C826" w:rsidR="00C535BC" w:rsidRPr="00C535BC"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 xml:space="preserve">Information about ethnic origin </w:t>
      </w:r>
    </w:p>
    <w:p w14:paraId="5CEE6B39" w14:textId="46453C69" w:rsidR="00C535BC" w:rsidRPr="00C535BC"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 xml:space="preserve">Information about political views </w:t>
      </w:r>
    </w:p>
    <w:p w14:paraId="725A27B9" w14:textId="692B637B" w:rsidR="00C535BC" w:rsidRPr="00C535BC"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 xml:space="preserve">Information about religious or philosophical beliefs </w:t>
      </w:r>
    </w:p>
    <w:p w14:paraId="745348ED" w14:textId="40944FA2" w:rsidR="00C535BC" w:rsidRPr="00C535BC"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 xml:space="preserve">Information about trade union membership </w:t>
      </w:r>
    </w:p>
    <w:p w14:paraId="38437EA6" w14:textId="14BFCD8D" w:rsidR="00C535BC" w:rsidRPr="00C535BC"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 xml:space="preserve">Information about health </w:t>
      </w:r>
    </w:p>
    <w:p w14:paraId="018357A0" w14:textId="12D55D39" w:rsidR="00075B3B" w:rsidRDefault="00075B3B" w:rsidP="00C535BC">
      <w:pPr>
        <w:pStyle w:val="ListParagraph"/>
        <w:numPr>
          <w:ilvl w:val="0"/>
          <w:numId w:val="28"/>
        </w:numPr>
        <w:spacing w:before="120" w:after="120" w:line="276" w:lineRule="auto"/>
        <w:rPr>
          <w:rFonts w:cstheme="minorHAnsi"/>
          <w:bCs/>
          <w:highlight w:val="yellow"/>
        </w:rPr>
      </w:pPr>
      <w:r w:rsidRPr="00C535BC">
        <w:rPr>
          <w:rFonts w:cstheme="minorHAnsi"/>
          <w:highlight w:val="yellow"/>
          <w:lang w:bidi="en-GB"/>
        </w:rPr>
        <w:t>Information about sex life or sexual orientation</w:t>
      </w:r>
    </w:p>
    <w:p w14:paraId="26C53439" w14:textId="77777777" w:rsidR="00075B3B" w:rsidRDefault="00075B3B" w:rsidP="00075B3B">
      <w:pPr>
        <w:spacing w:before="120" w:after="120" w:line="360" w:lineRule="auto"/>
        <w:rPr>
          <w:rFonts w:cstheme="minorHAnsi"/>
          <w:bCs/>
          <w:highlight w:val="yellow"/>
        </w:rPr>
      </w:pPr>
      <w:r w:rsidRPr="00C36CD6">
        <w:rPr>
          <w:rFonts w:cstheme="minorHAnsi"/>
          <w:highlight w:val="yellow"/>
          <w:lang w:bidi="en-GB"/>
        </w:rPr>
        <w:lastRenderedPageBreak/>
        <w:t xml:space="preserve">Please indicate why it is necessary to process sensitive personal data in order to achieve </w:t>
      </w:r>
      <w:commentRangeStart w:id="4"/>
      <w:r w:rsidRPr="00C36CD6">
        <w:rPr>
          <w:rFonts w:cstheme="minorHAnsi"/>
          <w:highlight w:val="yellow"/>
          <w:lang w:bidi="en-GB"/>
        </w:rPr>
        <w:t>the purpose of the study</w:t>
      </w:r>
      <w:commentRangeEnd w:id="4"/>
      <w:r w:rsidRPr="00C36CD6">
        <w:rPr>
          <w:rStyle w:val="CommentReference"/>
          <w:rFonts w:cstheme="minorHAnsi"/>
          <w:sz w:val="22"/>
          <w:szCs w:val="22"/>
          <w:highlight w:val="yellow"/>
          <w:lang w:bidi="en-GB"/>
        </w:rPr>
        <w:commentReference w:id="4"/>
      </w:r>
      <w:r w:rsidRPr="00C36CD6">
        <w:rPr>
          <w:rFonts w:cstheme="minorHAnsi"/>
          <w:highlight w:val="yellow"/>
          <w:lang w:bidi="en-GB"/>
        </w:rPr>
        <w:t>.</w:t>
      </w:r>
    </w:p>
    <w:p w14:paraId="2636480E" w14:textId="6385452A" w:rsidR="00C535BC" w:rsidRDefault="00136ECA" w:rsidP="00C535BC">
      <w:pPr>
        <w:tabs>
          <w:tab w:val="num" w:pos="720"/>
        </w:tabs>
        <w:spacing w:before="120" w:after="120" w:line="360" w:lineRule="auto"/>
        <w:rPr>
          <w:rFonts w:cstheme="minorHAnsi"/>
          <w:highlight w:val="yellow"/>
        </w:rPr>
      </w:pPr>
      <w:r>
        <w:rPr>
          <w:rFonts w:cstheme="minorHAnsi"/>
          <w:lang w:bidi="en-GB"/>
        </w:rPr>
        <w:t>Some</w:t>
      </w:r>
      <w:r w:rsidR="00C535BC" w:rsidRPr="00C535BC">
        <w:rPr>
          <w:rFonts w:cstheme="minorHAnsi"/>
          <w:lang w:bidi="en-GB"/>
        </w:rPr>
        <w:t xml:space="preserve"> of the personal data that is collected and processed may constitute </w:t>
      </w:r>
      <w:commentRangeStart w:id="5"/>
      <w:r w:rsidR="00C535BC" w:rsidRPr="00C535BC">
        <w:rPr>
          <w:rFonts w:cstheme="minorHAnsi"/>
          <w:lang w:bidi="en-GB"/>
        </w:rPr>
        <w:t>personal data worthy of protection</w:t>
      </w:r>
      <w:commentRangeEnd w:id="5"/>
      <w:r w:rsidR="006C463F" w:rsidRPr="00C535BC">
        <w:rPr>
          <w:rStyle w:val="CommentReference"/>
          <w:rFonts w:cstheme="minorHAnsi"/>
          <w:sz w:val="22"/>
          <w:szCs w:val="22"/>
          <w:lang w:bidi="en-GB"/>
        </w:rPr>
        <w:commentReference w:id="5"/>
      </w:r>
      <w:r w:rsidR="00C535BC" w:rsidRPr="00C535BC">
        <w:rPr>
          <w:rFonts w:cstheme="minorHAnsi"/>
          <w:lang w:bidi="en-GB"/>
        </w:rPr>
        <w:t xml:space="preserve">. Below is a list of the types of personal data worthy of protection that may be collected and processed within the framework of this study: </w:t>
      </w:r>
    </w:p>
    <w:p w14:paraId="70400B13" w14:textId="77777777" w:rsidR="00C535BC" w:rsidRPr="00C535BC" w:rsidRDefault="00C535BC" w:rsidP="00C535BC">
      <w:pPr>
        <w:pStyle w:val="ListParagraph"/>
        <w:numPr>
          <w:ilvl w:val="0"/>
          <w:numId w:val="29"/>
        </w:numPr>
        <w:tabs>
          <w:tab w:val="num" w:pos="720"/>
        </w:tabs>
        <w:spacing w:before="120" w:after="120" w:line="276" w:lineRule="auto"/>
        <w:rPr>
          <w:rFonts w:cstheme="minorHAnsi"/>
          <w:bCs/>
          <w:highlight w:val="yellow"/>
        </w:rPr>
      </w:pPr>
      <w:r w:rsidRPr="00C535BC">
        <w:rPr>
          <w:rFonts w:cstheme="minorHAnsi"/>
          <w:highlight w:val="yellow"/>
          <w:lang w:bidi="en-GB"/>
        </w:rPr>
        <w:t xml:space="preserve">Social security number </w:t>
      </w:r>
      <w:r w:rsidRPr="00C535BC">
        <w:rPr>
          <w:rFonts w:cstheme="minorHAnsi"/>
          <w:i/>
          <w:highlight w:val="yellow"/>
          <w:lang w:bidi="en-GB"/>
        </w:rPr>
        <w:t>(personnummer)</w:t>
      </w:r>
      <w:r w:rsidRPr="00C535BC">
        <w:rPr>
          <w:rFonts w:cstheme="minorHAnsi"/>
          <w:highlight w:val="yellow"/>
          <w:lang w:bidi="en-GB"/>
        </w:rPr>
        <w:t xml:space="preserve"> or coordination number </w:t>
      </w:r>
    </w:p>
    <w:p w14:paraId="657F62DF" w14:textId="77777777" w:rsidR="00C535BC" w:rsidRPr="00C535BC" w:rsidRDefault="00C535BC" w:rsidP="00C535BC">
      <w:pPr>
        <w:pStyle w:val="ListParagraph"/>
        <w:numPr>
          <w:ilvl w:val="0"/>
          <w:numId w:val="29"/>
        </w:numPr>
        <w:tabs>
          <w:tab w:val="num" w:pos="720"/>
        </w:tabs>
        <w:spacing w:before="120" w:after="120" w:line="276" w:lineRule="auto"/>
        <w:rPr>
          <w:rFonts w:cstheme="minorHAnsi"/>
          <w:bCs/>
          <w:highlight w:val="yellow"/>
        </w:rPr>
      </w:pPr>
      <w:r w:rsidRPr="00C535BC">
        <w:rPr>
          <w:rFonts w:cstheme="minorHAnsi"/>
          <w:highlight w:val="yellow"/>
          <w:lang w:bidi="en-GB"/>
        </w:rPr>
        <w:t xml:space="preserve">Data relating to economic conditions </w:t>
      </w:r>
    </w:p>
    <w:p w14:paraId="376E94F5" w14:textId="77777777" w:rsidR="00C535BC" w:rsidRPr="00C535BC" w:rsidRDefault="00C535BC" w:rsidP="00C535BC">
      <w:pPr>
        <w:pStyle w:val="ListParagraph"/>
        <w:numPr>
          <w:ilvl w:val="0"/>
          <w:numId w:val="29"/>
        </w:numPr>
        <w:tabs>
          <w:tab w:val="num" w:pos="720"/>
        </w:tabs>
        <w:spacing w:before="120" w:after="120" w:line="276" w:lineRule="auto"/>
        <w:rPr>
          <w:rFonts w:cstheme="minorHAnsi"/>
          <w:bCs/>
          <w:highlight w:val="yellow"/>
        </w:rPr>
      </w:pPr>
      <w:r w:rsidRPr="00C535BC">
        <w:rPr>
          <w:rFonts w:cstheme="minorHAnsi"/>
          <w:highlight w:val="yellow"/>
          <w:lang w:bidi="en-GB"/>
        </w:rPr>
        <w:t xml:space="preserve">Private communication data </w:t>
      </w:r>
    </w:p>
    <w:p w14:paraId="6BCD1DD6" w14:textId="0CBD0A3B" w:rsidR="00C535BC" w:rsidRPr="00C535BC" w:rsidRDefault="00C535BC" w:rsidP="00C535BC">
      <w:pPr>
        <w:pStyle w:val="ListParagraph"/>
        <w:numPr>
          <w:ilvl w:val="0"/>
          <w:numId w:val="29"/>
        </w:numPr>
        <w:tabs>
          <w:tab w:val="num" w:pos="720"/>
        </w:tabs>
        <w:spacing w:before="120" w:after="120" w:line="276" w:lineRule="auto"/>
        <w:rPr>
          <w:rFonts w:cstheme="minorHAnsi"/>
          <w:bCs/>
          <w:highlight w:val="yellow"/>
        </w:rPr>
      </w:pPr>
      <w:r w:rsidRPr="00C535BC">
        <w:rPr>
          <w:rFonts w:cstheme="minorHAnsi"/>
          <w:highlight w:val="yellow"/>
          <w:lang w:bidi="en-GB"/>
        </w:rPr>
        <w:t>Information relating to an individual</w:t>
      </w:r>
      <w:r w:rsidR="00565A3F">
        <w:rPr>
          <w:rFonts w:cstheme="minorHAnsi"/>
          <w:highlight w:val="yellow"/>
          <w:lang w:bidi="en-GB"/>
        </w:rPr>
        <w:t>’</w:t>
      </w:r>
      <w:r w:rsidRPr="00C535BC">
        <w:rPr>
          <w:rFonts w:cstheme="minorHAnsi"/>
          <w:highlight w:val="yellow"/>
          <w:lang w:bidi="en-GB"/>
        </w:rPr>
        <w:t xml:space="preserve">s residential address or family circumstances </w:t>
      </w:r>
    </w:p>
    <w:p w14:paraId="5E44E2FF" w14:textId="04E5E31D" w:rsidR="00C535BC" w:rsidRPr="00C535BC" w:rsidRDefault="00C535BC" w:rsidP="00C535BC">
      <w:pPr>
        <w:pStyle w:val="ListParagraph"/>
        <w:numPr>
          <w:ilvl w:val="0"/>
          <w:numId w:val="29"/>
        </w:numPr>
        <w:tabs>
          <w:tab w:val="num" w:pos="720"/>
        </w:tabs>
        <w:spacing w:before="120" w:after="120" w:line="276" w:lineRule="auto"/>
        <w:rPr>
          <w:rFonts w:cstheme="minorHAnsi"/>
          <w:bCs/>
          <w:highlight w:val="yellow"/>
        </w:rPr>
      </w:pPr>
      <w:r w:rsidRPr="00C535BC">
        <w:rPr>
          <w:rFonts w:cstheme="minorHAnsi"/>
          <w:highlight w:val="yellow"/>
          <w:lang w:bidi="en-GB"/>
        </w:rPr>
        <w:t xml:space="preserve">Other information that, if shared, may </w:t>
      </w:r>
      <w:r w:rsidR="00136ECA">
        <w:rPr>
          <w:rFonts w:cstheme="minorHAnsi"/>
          <w:highlight w:val="yellow"/>
          <w:lang w:bidi="en-GB"/>
        </w:rPr>
        <w:t>involve</w:t>
      </w:r>
      <w:r w:rsidRPr="00C535BC">
        <w:rPr>
          <w:rFonts w:cstheme="minorHAnsi"/>
          <w:highlight w:val="yellow"/>
          <w:lang w:bidi="en-GB"/>
        </w:rPr>
        <w:t xml:space="preserve"> a risk to the data subject</w:t>
      </w:r>
      <w:r w:rsidR="00565A3F">
        <w:rPr>
          <w:rFonts w:cstheme="minorHAnsi"/>
          <w:highlight w:val="yellow"/>
          <w:lang w:bidi="en-GB"/>
        </w:rPr>
        <w:t>’</w:t>
      </w:r>
      <w:r w:rsidRPr="00C535BC">
        <w:rPr>
          <w:rFonts w:cstheme="minorHAnsi"/>
          <w:highlight w:val="yellow"/>
          <w:lang w:bidi="en-GB"/>
        </w:rPr>
        <w:t>s personal integrity or security</w:t>
      </w:r>
    </w:p>
    <w:p w14:paraId="7AE5CB30" w14:textId="75110AD4" w:rsidR="00C535BC" w:rsidRPr="001D726F" w:rsidRDefault="00C535BC" w:rsidP="00075B3B">
      <w:pPr>
        <w:spacing w:before="120" w:after="120" w:line="360" w:lineRule="auto"/>
        <w:rPr>
          <w:rFonts w:cstheme="minorHAnsi"/>
        </w:rPr>
      </w:pPr>
      <w:r w:rsidRPr="00C535BC">
        <w:rPr>
          <w:rFonts w:cstheme="minorHAnsi"/>
          <w:highlight w:val="yellow"/>
          <w:lang w:bidi="en-GB"/>
        </w:rPr>
        <w:t>Please state why it is necessary to process personal data worthy of protection in order to achieve the purpose of the study.</w:t>
      </w:r>
    </w:p>
    <w:p w14:paraId="767130CB" w14:textId="77777777" w:rsidR="00075B3B" w:rsidRPr="0051629B" w:rsidRDefault="00075B3B" w:rsidP="00075B3B">
      <w:pPr>
        <w:keepNext/>
        <w:keepLines/>
        <w:spacing w:before="240"/>
        <w:outlineLvl w:val="0"/>
        <w:rPr>
          <w:rFonts w:ascii="Arial" w:eastAsiaTheme="majorEastAsia" w:hAnsi="Arial" w:cs="Arial"/>
          <w:b/>
          <w:bCs/>
          <w:color w:val="000000" w:themeColor="text1"/>
          <w:sz w:val="32"/>
          <w:szCs w:val="32"/>
        </w:rPr>
      </w:pPr>
      <w:r>
        <w:rPr>
          <w:rFonts w:ascii="Arial" w:eastAsiaTheme="majorEastAsia" w:hAnsi="Arial" w:cs="Arial"/>
          <w:b/>
          <w:color w:val="000000" w:themeColor="text1"/>
          <w:sz w:val="32"/>
          <w:szCs w:val="32"/>
          <w:lang w:bidi="en-GB"/>
        </w:rPr>
        <w:t xml:space="preserve">Legal basis and arrangements for your participation </w:t>
      </w:r>
    </w:p>
    <w:p w14:paraId="6F69C907" w14:textId="77777777" w:rsidR="00075B3B" w:rsidRDefault="00075B3B" w:rsidP="00075B3B">
      <w:pPr>
        <w:rPr>
          <w:color w:val="000000" w:themeColor="text1"/>
        </w:rPr>
      </w:pPr>
      <w:r w:rsidRPr="0091706D">
        <w:rPr>
          <w:color w:val="000000" w:themeColor="text1"/>
          <w:lang w:bidi="en-GB"/>
        </w:rPr>
        <w:t xml:space="preserve">The legal basis for the processing of your personal data is your informed consent. You can withdraw your consent at any time without giving a reason. If you choose not to participate or wish to cancel your participation, you do not need to say </w:t>
      </w:r>
      <w:commentRangeStart w:id="6"/>
      <w:r w:rsidRPr="0091706D">
        <w:rPr>
          <w:color w:val="000000" w:themeColor="text1"/>
          <w:lang w:bidi="en-GB"/>
        </w:rPr>
        <w:t xml:space="preserve">why. </w:t>
      </w:r>
      <w:commentRangeEnd w:id="6"/>
      <w:r w:rsidRPr="0091706D">
        <w:rPr>
          <w:rStyle w:val="CommentReference"/>
          <w:color w:val="000000" w:themeColor="text1"/>
          <w:sz w:val="22"/>
          <w:szCs w:val="22"/>
          <w:lang w:bidi="en-GB"/>
        </w:rPr>
        <w:commentReference w:id="6"/>
      </w:r>
      <w:r w:rsidRPr="0091706D">
        <w:rPr>
          <w:color w:val="000000" w:themeColor="text1"/>
          <w:lang w:bidi="en-GB"/>
        </w:rPr>
        <w:t xml:space="preserve">However, a decision to no longer participate does not affect the processing that took place beforehand. </w:t>
      </w:r>
    </w:p>
    <w:p w14:paraId="4851FBB7" w14:textId="77777777" w:rsidR="00075B3B" w:rsidRPr="0051629B" w:rsidRDefault="00075B3B" w:rsidP="00075B3B">
      <w:pPr>
        <w:rPr>
          <w:rFonts w:ascii="Calibri" w:hAnsi="Calibri" w:cs="Calibri"/>
          <w:color w:val="000000" w:themeColor="text1"/>
        </w:rPr>
      </w:pPr>
      <w:r w:rsidRPr="0051629B">
        <w:rPr>
          <w:color w:val="000000" w:themeColor="text1"/>
          <w:lang w:bidi="en-GB"/>
        </w:rPr>
        <w:t>If you wish to cancel your participation, please contact the person responsible for the study (see below).</w:t>
      </w:r>
    </w:p>
    <w:p w14:paraId="0C328429" w14:textId="238E181D" w:rsidR="00075B3B" w:rsidRPr="0051629B" w:rsidRDefault="00075B3B" w:rsidP="00075B3B">
      <w:pPr>
        <w:pStyle w:val="Heading1"/>
        <w:numPr>
          <w:ilvl w:val="0"/>
          <w:numId w:val="0"/>
        </w:numPr>
        <w:ind w:left="432" w:hanging="432"/>
        <w:rPr>
          <w:color w:val="000000" w:themeColor="text1"/>
        </w:rPr>
      </w:pPr>
      <w:r w:rsidRPr="0051629B">
        <w:rPr>
          <w:color w:val="000000" w:themeColor="text1"/>
          <w:lang w:bidi="en-GB"/>
        </w:rPr>
        <w:t xml:space="preserve">What </w:t>
      </w:r>
      <w:r w:rsidR="007B4014">
        <w:rPr>
          <w:color w:val="000000" w:themeColor="text1"/>
          <w:lang w:bidi="en-GB"/>
        </w:rPr>
        <w:t xml:space="preserve">will </w:t>
      </w:r>
      <w:r w:rsidRPr="0051629B">
        <w:rPr>
          <w:color w:val="000000" w:themeColor="text1"/>
          <w:lang w:bidi="en-GB"/>
        </w:rPr>
        <w:t>happen to my data?</w:t>
      </w:r>
    </w:p>
    <w:p w14:paraId="0904C2DC" w14:textId="77777777" w:rsidR="00075B3B" w:rsidRDefault="00075B3B" w:rsidP="00075B3B">
      <w:r w:rsidRPr="005D000E">
        <w:rPr>
          <w:color w:val="000000" w:themeColor="text1"/>
          <w:lang w:bidi="en-GB"/>
        </w:rPr>
        <w:t xml:space="preserve">The study will collect and record information about you as described above.   </w:t>
      </w:r>
    </w:p>
    <w:p w14:paraId="16B41A9C" w14:textId="1D3C8560" w:rsidR="00075B3B" w:rsidRPr="00E74D9F" w:rsidRDefault="00075B3B" w:rsidP="00075B3B">
      <w:pPr>
        <w:rPr>
          <w:rFonts w:eastAsia="Arial"/>
          <w:color w:val="2E3137"/>
          <w:szCs w:val="24"/>
          <w:highlight w:val="yellow"/>
        </w:rPr>
      </w:pPr>
      <w:r w:rsidRPr="005D000E">
        <w:rPr>
          <w:rFonts w:eastAsia="Arial"/>
          <w:color w:val="2E3137"/>
          <w:szCs w:val="24"/>
          <w:highlight w:val="yellow"/>
          <w:lang w:bidi="en-GB"/>
        </w:rPr>
        <w:t>(</w:t>
      </w:r>
      <w:commentRangeStart w:id="7"/>
      <w:r w:rsidRPr="005D000E">
        <w:rPr>
          <w:rFonts w:eastAsia="Arial"/>
          <w:color w:val="2E3137"/>
          <w:szCs w:val="24"/>
          <w:highlight w:val="yellow"/>
          <w:lang w:bidi="en-GB"/>
        </w:rPr>
        <w:t xml:space="preserve">State </w:t>
      </w:r>
      <w:commentRangeEnd w:id="7"/>
      <w:r w:rsidRPr="005D000E">
        <w:rPr>
          <w:rStyle w:val="CommentReference"/>
          <w:rFonts w:eastAsia="Arial"/>
          <w:color w:val="2E3137"/>
          <w:sz w:val="22"/>
          <w:szCs w:val="24"/>
          <w:highlight w:val="yellow"/>
          <w:lang w:bidi="en-GB"/>
        </w:rPr>
        <w:commentReference w:id="7"/>
      </w:r>
      <w:r w:rsidRPr="005D000E">
        <w:rPr>
          <w:rFonts w:eastAsia="Arial"/>
          <w:color w:val="2E3137"/>
          <w:szCs w:val="24"/>
          <w:highlight w:val="yellow"/>
          <w:lang w:bidi="en-GB"/>
        </w:rPr>
        <w:t>how you will store personal data (for example, on paper or in the university</w:t>
      </w:r>
      <w:r w:rsidR="00565A3F">
        <w:rPr>
          <w:rFonts w:eastAsia="Arial"/>
          <w:color w:val="2E3137"/>
          <w:szCs w:val="24"/>
          <w:highlight w:val="yellow"/>
          <w:lang w:bidi="en-GB"/>
        </w:rPr>
        <w:t>’</w:t>
      </w:r>
      <w:r w:rsidRPr="005D000E">
        <w:rPr>
          <w:rFonts w:eastAsia="Arial"/>
          <w:color w:val="2E3137"/>
          <w:szCs w:val="24"/>
          <w:highlight w:val="yellow"/>
          <w:lang w:bidi="en-GB"/>
        </w:rPr>
        <w:t xml:space="preserve">s home directory, </w:t>
      </w:r>
      <w:commentRangeStart w:id="8"/>
      <w:r w:rsidRPr="005D000E">
        <w:rPr>
          <w:rFonts w:eastAsia="Arial"/>
          <w:color w:val="2E3137"/>
          <w:szCs w:val="24"/>
          <w:highlight w:val="yellow"/>
          <w:lang w:bidi="en-GB"/>
        </w:rPr>
        <w:t xml:space="preserve">H:). </w:t>
      </w:r>
      <w:commentRangeEnd w:id="8"/>
      <w:r w:rsidRPr="005D000E">
        <w:rPr>
          <w:rStyle w:val="CommentReference"/>
          <w:rFonts w:eastAsia="Arial"/>
          <w:color w:val="2E3137"/>
          <w:sz w:val="22"/>
          <w:szCs w:val="24"/>
          <w:highlight w:val="yellow"/>
          <w:lang w:bidi="en-GB"/>
        </w:rPr>
        <w:commentReference w:id="8"/>
      </w:r>
      <w:r w:rsidRPr="005D000E">
        <w:rPr>
          <w:rFonts w:eastAsia="Arial"/>
          <w:color w:val="2E3137"/>
          <w:szCs w:val="24"/>
          <w:highlight w:val="yellow"/>
          <w:lang w:bidi="en-GB"/>
        </w:rPr>
        <w:t xml:space="preserve">Indicate what safeguards you will apply to protect the personal data (for example, pseudonymisation). </w:t>
      </w:r>
    </w:p>
    <w:p w14:paraId="166D9E5A" w14:textId="16EC3A6C" w:rsidR="00075B3B" w:rsidRPr="005D000E" w:rsidRDefault="000D4A2A" w:rsidP="00A60B0F">
      <w:pPr>
        <w:rPr>
          <w:color w:val="000000" w:themeColor="text1"/>
        </w:rPr>
      </w:pPr>
      <w:r w:rsidRPr="000D4A2A">
        <w:rPr>
          <w:lang w:bidi="en-GB"/>
        </w:rPr>
        <w:t>Your answers and your results will be processed so that unauthorised people cannot access them. The student</w:t>
      </w:r>
      <w:r w:rsidR="00136ECA">
        <w:rPr>
          <w:lang w:bidi="en-GB"/>
        </w:rPr>
        <w:t>’</w:t>
      </w:r>
      <w:r w:rsidRPr="000D4A2A">
        <w:rPr>
          <w:lang w:bidi="en-GB"/>
        </w:rPr>
        <w:t>s supervisor and examiner will always be able to access the documentation. The data will be retained until the thesis work is completed, after which it will be destroyed</w:t>
      </w:r>
      <w:commentRangeStart w:id="9"/>
      <w:r w:rsidR="00075B3B">
        <w:rPr>
          <w:color w:val="000000" w:themeColor="text1"/>
          <w:lang w:bidi="en-GB"/>
        </w:rPr>
        <w:t>.</w:t>
      </w:r>
      <w:commentRangeEnd w:id="9"/>
      <w:r w:rsidR="00075B3B" w:rsidRPr="005D000E">
        <w:rPr>
          <w:rStyle w:val="CommentReference"/>
          <w:color w:val="000000" w:themeColor="text1"/>
          <w:sz w:val="22"/>
          <w:szCs w:val="22"/>
          <w:lang w:bidi="en-GB"/>
        </w:rPr>
        <w:commentReference w:id="9"/>
      </w:r>
      <w:r w:rsidR="00075B3B" w:rsidRPr="005D000E">
        <w:rPr>
          <w:color w:val="000000" w:themeColor="text1"/>
          <w:lang w:bidi="en-GB"/>
        </w:rPr>
        <w:t xml:space="preserve"> </w:t>
      </w:r>
    </w:p>
    <w:p w14:paraId="0660A7B5" w14:textId="77777777" w:rsidR="00075B3B" w:rsidRDefault="00075B3B" w:rsidP="00075B3B">
      <w:pPr>
        <w:pStyle w:val="Heading2"/>
        <w:numPr>
          <w:ilvl w:val="0"/>
          <w:numId w:val="0"/>
        </w:numPr>
        <w:spacing w:before="0"/>
        <w:rPr>
          <w:b/>
          <w:bCs w:val="0"/>
          <w:sz w:val="32"/>
          <w:szCs w:val="32"/>
        </w:rPr>
      </w:pPr>
      <w:r>
        <w:rPr>
          <w:b/>
          <w:sz w:val="32"/>
          <w:szCs w:val="32"/>
          <w:lang w:bidi="en-GB"/>
        </w:rPr>
        <w:t xml:space="preserve">Your rights </w:t>
      </w:r>
    </w:p>
    <w:p w14:paraId="450E8965" w14:textId="77777777" w:rsidR="00075B3B" w:rsidRPr="001D68CB" w:rsidRDefault="00075B3B" w:rsidP="00075B3B">
      <w:pPr>
        <w:spacing w:after="0" w:line="240" w:lineRule="auto"/>
        <w:rPr>
          <w:lang w:eastAsia="sv-SE"/>
        </w:rPr>
      </w:pPr>
    </w:p>
    <w:p w14:paraId="59B9BBD6" w14:textId="77777777" w:rsidR="00075B3B" w:rsidRDefault="00075B3B" w:rsidP="00075B3B">
      <w:pPr>
        <w:spacing w:after="0" w:line="240" w:lineRule="auto"/>
        <w:rPr>
          <w:color w:val="000000" w:themeColor="text1"/>
        </w:rPr>
      </w:pPr>
      <w:r w:rsidRPr="005D000E">
        <w:rPr>
          <w:color w:val="000000" w:themeColor="text1"/>
          <w:lang w:bidi="en-GB"/>
        </w:rPr>
        <w:t xml:space="preserve">Dalarna University is the personal data controller of your personal data. Personal data may also be processed by personal data processors, such as cloud service providers. </w:t>
      </w:r>
    </w:p>
    <w:p w14:paraId="4567D9E8" w14:textId="77777777" w:rsidR="00075B3B" w:rsidRDefault="00075B3B" w:rsidP="00075B3B">
      <w:pPr>
        <w:spacing w:after="0" w:line="240" w:lineRule="auto"/>
        <w:rPr>
          <w:color w:val="000000" w:themeColor="text1"/>
        </w:rPr>
      </w:pPr>
    </w:p>
    <w:p w14:paraId="3C1F78F7" w14:textId="77777777" w:rsidR="00075B3B" w:rsidRDefault="00075B3B" w:rsidP="00075B3B">
      <w:pPr>
        <w:rPr>
          <w:color w:val="000000" w:themeColor="text1"/>
        </w:rPr>
      </w:pPr>
      <w:r w:rsidRPr="005D000E">
        <w:rPr>
          <w:color w:val="000000" w:themeColor="text1"/>
          <w:lang w:bidi="en-GB"/>
        </w:rPr>
        <w:t xml:space="preserve">According to the General Data Protection Regulation, you have the right to access the data about you that is processed in the study (request a register extract), and if necessary, have any errors corrected. You can also request that data about you be deleted and that the processing of your personal data be restricted. If you want to access the information, you should contact the person responsible for the study (see below). </w:t>
      </w:r>
    </w:p>
    <w:p w14:paraId="1E7073D9" w14:textId="4466BC9A" w:rsidR="00075B3B" w:rsidRDefault="00075B3B" w:rsidP="00075B3B">
      <w:pPr>
        <w:rPr>
          <w:color w:val="000000" w:themeColor="text1"/>
        </w:rPr>
      </w:pPr>
      <w:r>
        <w:rPr>
          <w:color w:val="000000" w:themeColor="text1"/>
          <w:lang w:bidi="en-GB"/>
        </w:rPr>
        <w:lastRenderedPageBreak/>
        <w:t>If you have any concerns or complaints regarding how your personal data has been processed, you can contact the university</w:t>
      </w:r>
      <w:r w:rsidR="00565A3F">
        <w:rPr>
          <w:color w:val="000000" w:themeColor="text1"/>
          <w:lang w:bidi="en-GB"/>
        </w:rPr>
        <w:t>’</w:t>
      </w:r>
      <w:r>
        <w:rPr>
          <w:color w:val="000000" w:themeColor="text1"/>
          <w:lang w:bidi="en-GB"/>
        </w:rPr>
        <w:t xml:space="preserve">s data protection officer by </w:t>
      </w:r>
      <w:r w:rsidR="00620624">
        <w:rPr>
          <w:color w:val="000000" w:themeColor="text1"/>
          <w:lang w:bidi="en-GB"/>
        </w:rPr>
        <w:t>email</w:t>
      </w:r>
      <w:r>
        <w:rPr>
          <w:color w:val="000000" w:themeColor="text1"/>
          <w:lang w:bidi="en-GB"/>
        </w:rPr>
        <w:t xml:space="preserve"> </w:t>
      </w:r>
      <w:hyperlink r:id="rId18" w:history="1">
        <w:r w:rsidRPr="004B4388">
          <w:rPr>
            <w:rStyle w:val="Hyperlink"/>
            <w:lang w:bidi="en-GB"/>
          </w:rPr>
          <w:t>frida.sjökvist@arkivit.se</w:t>
        </w:r>
      </w:hyperlink>
      <w:r>
        <w:rPr>
          <w:color w:val="000000" w:themeColor="text1"/>
          <w:lang w:bidi="en-GB"/>
        </w:rPr>
        <w:t xml:space="preserve"> or by phone (switchboard): 054-700 10 00. </w:t>
      </w:r>
    </w:p>
    <w:p w14:paraId="5B1916AF" w14:textId="234C8556" w:rsidR="00075B3B" w:rsidRDefault="00075B3B" w:rsidP="00075B3B">
      <w:pPr>
        <w:rPr>
          <w:color w:val="000000" w:themeColor="text1"/>
        </w:rPr>
      </w:pPr>
      <w:r w:rsidRPr="005D000E">
        <w:rPr>
          <w:color w:val="000000" w:themeColor="text1"/>
          <w:lang w:bidi="en-GB"/>
        </w:rPr>
        <w:t xml:space="preserve">For more information about how Dalarna University processes personal data, see </w:t>
      </w:r>
      <w:hyperlink r:id="rId19" w:history="1">
        <w:r w:rsidRPr="00C91B6F">
          <w:rPr>
            <w:rStyle w:val="Hyperlink"/>
            <w:lang w:bidi="en-GB"/>
          </w:rPr>
          <w:t>https://www.du.se/sv/hjalp/personuppgifter/</w:t>
        </w:r>
      </w:hyperlink>
      <w:r w:rsidRPr="005D000E">
        <w:rPr>
          <w:color w:val="000000" w:themeColor="text1"/>
          <w:lang w:bidi="en-GB"/>
        </w:rPr>
        <w:t xml:space="preserve"> </w:t>
      </w:r>
      <w:r w:rsidR="00257B7B">
        <w:rPr>
          <w:color w:val="000000" w:themeColor="text1"/>
          <w:lang w:bidi="en-GB"/>
        </w:rPr>
        <w:t>(Swedish webpage).</w:t>
      </w:r>
    </w:p>
    <w:p w14:paraId="3DB462CA" w14:textId="77777777" w:rsidR="00075B3B" w:rsidRDefault="00075B3B" w:rsidP="00075B3B">
      <w:pPr>
        <w:rPr>
          <w:color w:val="000000" w:themeColor="text1"/>
        </w:rPr>
      </w:pPr>
      <w:r>
        <w:rPr>
          <w:color w:val="000000" w:themeColor="text1"/>
          <w:lang w:bidi="en-GB"/>
        </w:rPr>
        <w:t>The results of the study will be presented in essay form at Dalarna University.</w:t>
      </w:r>
    </w:p>
    <w:p w14:paraId="4C3EAF7B" w14:textId="458E5AE6" w:rsidR="00075B3B" w:rsidRDefault="00075B3B" w:rsidP="00075B3B">
      <w:pPr>
        <w:rPr>
          <w:color w:val="000000" w:themeColor="text1"/>
        </w:rPr>
      </w:pPr>
      <w:r w:rsidRPr="004572F7">
        <w:rPr>
          <w:color w:val="000000" w:themeColor="text1"/>
          <w:highlight w:val="yellow"/>
          <w:lang w:bidi="en-GB"/>
        </w:rPr>
        <w:t>The study has been reviewed from a research ethics perspective</w:t>
      </w:r>
      <w:r w:rsidR="00136ECA">
        <w:rPr>
          <w:color w:val="000000" w:themeColor="text1"/>
          <w:highlight w:val="yellow"/>
          <w:lang w:bidi="en-GB"/>
        </w:rPr>
        <w:t xml:space="preserve"> </w:t>
      </w:r>
      <w:commentRangeStart w:id="10"/>
      <w:r w:rsidRPr="004572F7">
        <w:rPr>
          <w:color w:val="000000" w:themeColor="text1"/>
          <w:highlight w:val="yellow"/>
          <w:lang w:bidi="en-GB"/>
        </w:rPr>
        <w:t xml:space="preserve">by the </w:t>
      </w:r>
      <w:r w:rsidR="00136ECA">
        <w:rPr>
          <w:color w:val="000000" w:themeColor="text1"/>
          <w:highlight w:val="yellow"/>
          <w:lang w:bidi="en-GB"/>
        </w:rPr>
        <w:t>Research Ethics Council</w:t>
      </w:r>
      <w:r w:rsidRPr="004572F7">
        <w:rPr>
          <w:color w:val="000000" w:themeColor="text1"/>
          <w:highlight w:val="yellow"/>
          <w:lang w:bidi="en-GB"/>
        </w:rPr>
        <w:t xml:space="preserve"> </w:t>
      </w:r>
      <w:commentRangeEnd w:id="10"/>
      <w:r w:rsidRPr="004572F7">
        <w:rPr>
          <w:rStyle w:val="CommentReference"/>
          <w:color w:val="000000" w:themeColor="text1"/>
          <w:sz w:val="22"/>
          <w:szCs w:val="22"/>
          <w:highlight w:val="yellow"/>
          <w:lang w:bidi="en-GB"/>
        </w:rPr>
        <w:commentReference w:id="10"/>
      </w:r>
      <w:r w:rsidRPr="004572F7">
        <w:rPr>
          <w:color w:val="000000" w:themeColor="text1"/>
          <w:highlight w:val="yellow"/>
          <w:lang w:bidi="en-GB"/>
        </w:rPr>
        <w:t>at Dalarna University.</w:t>
      </w:r>
    </w:p>
    <w:p w14:paraId="1BDEE232" w14:textId="77777777" w:rsidR="00075B3B" w:rsidRPr="005D000E" w:rsidRDefault="00075B3B" w:rsidP="00075B3B">
      <w:pPr>
        <w:rPr>
          <w:color w:val="000000" w:themeColor="text1"/>
        </w:rPr>
      </w:pPr>
    </w:p>
    <w:p w14:paraId="509849D7" w14:textId="77777777" w:rsidR="00075B3B" w:rsidRPr="00CD4752" w:rsidRDefault="00075B3B" w:rsidP="00075B3B">
      <w:pPr>
        <w:pStyle w:val="Heading1"/>
        <w:numPr>
          <w:ilvl w:val="0"/>
          <w:numId w:val="0"/>
        </w:numPr>
        <w:ind w:left="432" w:hanging="432"/>
        <w:rPr>
          <w:color w:val="000000" w:themeColor="text1"/>
        </w:rPr>
      </w:pPr>
      <w:r w:rsidRPr="00CD4752">
        <w:rPr>
          <w:color w:val="000000" w:themeColor="text1"/>
          <w:lang w:bidi="en-GB"/>
        </w:rPr>
        <w:t>Responsible for the study</w:t>
      </w:r>
    </w:p>
    <w:p w14:paraId="7D55A75A" w14:textId="397EBCC2" w:rsidR="00075B3B" w:rsidRDefault="00075B3B" w:rsidP="00075B3B">
      <w:r>
        <w:rPr>
          <w:lang w:bidi="en-GB"/>
        </w:rPr>
        <w:t xml:space="preserve">The responsible supervisor for the study is </w:t>
      </w:r>
      <w:r w:rsidRPr="00EE2AE0">
        <w:rPr>
          <w:highlight w:val="yellow"/>
          <w:lang w:bidi="en-GB"/>
        </w:rPr>
        <w:t>(state the supervisor</w:t>
      </w:r>
      <w:r w:rsidR="00136ECA">
        <w:rPr>
          <w:highlight w:val="yellow"/>
          <w:lang w:bidi="en-GB"/>
        </w:rPr>
        <w:t>’</w:t>
      </w:r>
      <w:r w:rsidRPr="00EE2AE0">
        <w:rPr>
          <w:highlight w:val="yellow"/>
          <w:lang w:bidi="en-GB"/>
        </w:rPr>
        <w:t>s name, title, and contact details).</w:t>
      </w:r>
    </w:p>
    <w:p w14:paraId="5A021743" w14:textId="67569230" w:rsidR="00075B3B" w:rsidRDefault="00075B3B" w:rsidP="00075B3B">
      <w:r>
        <w:rPr>
          <w:lang w:bidi="en-GB"/>
        </w:rPr>
        <w:t xml:space="preserve">The study is carried out by </w:t>
      </w:r>
      <w:r w:rsidRPr="00EE2AE0">
        <w:rPr>
          <w:highlight w:val="yellow"/>
          <w:lang w:bidi="en-GB"/>
        </w:rPr>
        <w:t>(state the student</w:t>
      </w:r>
      <w:r w:rsidR="00565A3F">
        <w:rPr>
          <w:highlight w:val="yellow"/>
          <w:lang w:bidi="en-GB"/>
        </w:rPr>
        <w:t>’</w:t>
      </w:r>
      <w:r w:rsidRPr="00EE2AE0">
        <w:rPr>
          <w:highlight w:val="yellow"/>
          <w:lang w:bidi="en-GB"/>
        </w:rPr>
        <w:t xml:space="preserve">s/students’ name(s) and </w:t>
      </w:r>
      <w:commentRangeStart w:id="11"/>
      <w:r w:rsidRPr="004572F7">
        <w:rPr>
          <w:highlight w:val="yellow"/>
          <w:lang w:bidi="en-GB"/>
        </w:rPr>
        <w:t xml:space="preserve">contact information </w:t>
      </w:r>
      <w:commentRangeEnd w:id="11"/>
      <w:r w:rsidRPr="004572F7">
        <w:rPr>
          <w:rStyle w:val="CommentReference"/>
          <w:sz w:val="22"/>
          <w:szCs w:val="22"/>
          <w:highlight w:val="yellow"/>
          <w:lang w:bidi="en-GB"/>
        </w:rPr>
        <w:commentReference w:id="11"/>
      </w:r>
      <w:r w:rsidRPr="004572F7">
        <w:rPr>
          <w:highlight w:val="yellow"/>
          <w:lang w:bidi="en-GB"/>
        </w:rPr>
        <w:t>@du.se)</w:t>
      </w:r>
    </w:p>
    <w:p w14:paraId="1D435104" w14:textId="77777777" w:rsidR="00075B3B" w:rsidRDefault="00075B3B" w:rsidP="00075B3B">
      <w:pPr>
        <w:rPr>
          <w:color w:val="000000" w:themeColor="text1"/>
        </w:rPr>
      </w:pPr>
      <w:r w:rsidRPr="00EE2AE0">
        <w:rPr>
          <w:color w:val="000000" w:themeColor="text1"/>
          <w:lang w:bidi="en-GB"/>
        </w:rPr>
        <w:t xml:space="preserve">Contact information for Dalarna University: </w:t>
      </w:r>
    </w:p>
    <w:p w14:paraId="3A87BA9B" w14:textId="13395558" w:rsidR="00075B3B" w:rsidRPr="00EE2AE0" w:rsidRDefault="00075B3B" w:rsidP="00075B3B">
      <w:pPr>
        <w:rPr>
          <w:color w:val="000000" w:themeColor="text1"/>
        </w:rPr>
      </w:pPr>
      <w:r>
        <w:rPr>
          <w:color w:val="000000" w:themeColor="text1"/>
          <w:lang w:bidi="en-GB"/>
        </w:rPr>
        <w:t xml:space="preserve">You can always contact Dalarna University via e-mail </w:t>
      </w:r>
      <w:hyperlink r:id="rId20" w:history="1">
        <w:r w:rsidRPr="004B4388">
          <w:rPr>
            <w:rStyle w:val="Hyperlink"/>
            <w:lang w:bidi="en-GB"/>
          </w:rPr>
          <w:t>registrator@du.se</w:t>
        </w:r>
      </w:hyperlink>
      <w:r>
        <w:rPr>
          <w:lang w:bidi="en-GB"/>
        </w:rPr>
        <w:t xml:space="preserve"> or phone 023-77 80 00. </w:t>
      </w:r>
    </w:p>
    <w:p w14:paraId="040E8FF9" w14:textId="77777777" w:rsidR="00075B3B" w:rsidRDefault="00075B3B" w:rsidP="00075B3B">
      <w:pPr>
        <w:tabs>
          <w:tab w:val="center" w:pos="4536"/>
        </w:tabs>
        <w:rPr>
          <w:lang w:eastAsia="sv-SE"/>
        </w:rPr>
      </w:pPr>
    </w:p>
    <w:p w14:paraId="3DB5F7C2" w14:textId="6AEA94AD" w:rsidR="00075B3B" w:rsidRDefault="00075B3B" w:rsidP="00075B3B">
      <w:pPr>
        <w:spacing w:after="160"/>
        <w:rPr>
          <w:lang w:eastAsia="sv-SE"/>
        </w:rPr>
      </w:pPr>
    </w:p>
    <w:p w14:paraId="08EE9F14" w14:textId="77777777" w:rsidR="00075B3B" w:rsidRDefault="00075B3B" w:rsidP="00075B3B">
      <w:pPr>
        <w:tabs>
          <w:tab w:val="center" w:pos="4536"/>
        </w:tabs>
        <w:rPr>
          <w:lang w:eastAsia="sv-SE"/>
        </w:rPr>
      </w:pPr>
    </w:p>
    <w:p w14:paraId="4D3A8CD0" w14:textId="46F1D82A" w:rsidR="00290E67" w:rsidRDefault="00290E67">
      <w:pPr>
        <w:spacing w:after="160"/>
        <w:rPr>
          <w:lang w:eastAsia="sv-SE"/>
        </w:rPr>
      </w:pPr>
      <w:r>
        <w:rPr>
          <w:lang w:bidi="en-GB"/>
        </w:rPr>
        <w:br w:type="page"/>
      </w:r>
    </w:p>
    <w:p w14:paraId="5822FCB7" w14:textId="77777777" w:rsidR="00F30B80" w:rsidRDefault="00F30B80" w:rsidP="00075B3B">
      <w:pPr>
        <w:tabs>
          <w:tab w:val="center" w:pos="4536"/>
        </w:tabs>
        <w:rPr>
          <w:lang w:eastAsia="sv-SE"/>
        </w:rPr>
      </w:pPr>
    </w:p>
    <w:p w14:paraId="1BE99883" w14:textId="11EB75A7" w:rsidR="00075B3B" w:rsidRDefault="00075B3B" w:rsidP="00075B3B">
      <w:pPr>
        <w:tabs>
          <w:tab w:val="center" w:pos="4536"/>
        </w:tabs>
        <w:rPr>
          <w:rFonts w:ascii="Arial" w:hAnsi="Arial" w:cs="Arial"/>
          <w:b/>
          <w:bCs/>
          <w:sz w:val="32"/>
          <w:szCs w:val="32"/>
          <w:lang w:eastAsia="sv-SE"/>
        </w:rPr>
      </w:pPr>
      <w:r w:rsidRPr="00AC6283">
        <w:rPr>
          <w:rFonts w:ascii="Arial" w:eastAsia="Arial" w:hAnsi="Arial" w:cs="Arial"/>
          <w:b/>
          <w:sz w:val="32"/>
          <w:szCs w:val="32"/>
          <w:lang w:bidi="en-GB"/>
        </w:rPr>
        <w:t xml:space="preserve">Consent to participate in </w:t>
      </w:r>
      <w:commentRangeStart w:id="12"/>
      <w:r w:rsidRPr="00AC6283">
        <w:rPr>
          <w:rFonts w:ascii="Arial" w:eastAsia="Arial" w:hAnsi="Arial" w:cs="Arial"/>
          <w:b/>
          <w:sz w:val="32"/>
          <w:szCs w:val="32"/>
          <w:lang w:bidi="en-GB"/>
        </w:rPr>
        <w:t>the study</w:t>
      </w:r>
      <w:commentRangeEnd w:id="12"/>
      <w:r w:rsidR="00BD7EF9" w:rsidRPr="00AC6283">
        <w:rPr>
          <w:rStyle w:val="CommentReference"/>
          <w:rFonts w:ascii="Arial" w:eastAsia="Arial" w:hAnsi="Arial" w:cs="Arial"/>
          <w:b/>
          <w:sz w:val="32"/>
          <w:szCs w:val="32"/>
          <w:lang w:bidi="en-GB"/>
        </w:rPr>
        <w:commentReference w:id="12"/>
      </w:r>
      <w:r w:rsidRPr="00AC6283">
        <w:rPr>
          <w:rFonts w:ascii="Arial" w:eastAsia="Arial" w:hAnsi="Arial" w:cs="Arial"/>
          <w:b/>
          <w:sz w:val="32"/>
          <w:szCs w:val="32"/>
          <w:lang w:bidi="en-GB"/>
        </w:rPr>
        <w:t xml:space="preserve"> </w:t>
      </w:r>
    </w:p>
    <w:p w14:paraId="7A54E89B" w14:textId="77777777" w:rsidR="00F30B80" w:rsidRDefault="00F30B80" w:rsidP="00075B3B">
      <w:pPr>
        <w:rPr>
          <w:szCs w:val="24"/>
        </w:rPr>
      </w:pPr>
    </w:p>
    <w:p w14:paraId="0BC742EF" w14:textId="47434257" w:rsidR="00075B3B" w:rsidRDefault="00075B3B" w:rsidP="00075B3B">
      <w:pPr>
        <w:rPr>
          <w:szCs w:val="24"/>
        </w:rPr>
      </w:pPr>
      <w:r>
        <w:rPr>
          <w:szCs w:val="24"/>
          <w:lang w:bidi="en-GB"/>
        </w:rPr>
        <w:t xml:space="preserve">I have received information about the study (both in writing and in spoken form) and have had the opportunity to ask questions. I hereby agree to participate in the study </w:t>
      </w:r>
      <w:r>
        <w:rPr>
          <w:szCs w:val="24"/>
          <w:highlight w:val="yellow"/>
          <w:lang w:bidi="en-GB"/>
        </w:rPr>
        <w:t>(insert name of study)</w:t>
      </w:r>
      <w:r>
        <w:rPr>
          <w:szCs w:val="24"/>
          <w:lang w:bidi="en-GB"/>
        </w:rPr>
        <w:t xml:space="preserve">. I am able to keep the written information. </w:t>
      </w:r>
    </w:p>
    <w:p w14:paraId="765F8F61" w14:textId="54155734" w:rsidR="00075B3B" w:rsidRDefault="00075B3B" w:rsidP="00075B3B">
      <w:pPr>
        <w:rPr>
          <w:rFonts w:eastAsiaTheme="minorHAnsi"/>
          <w:color w:val="000000" w:themeColor="text1"/>
        </w:rPr>
      </w:pPr>
      <w:r>
        <w:rPr>
          <w:szCs w:val="24"/>
          <w:lang w:bidi="en-GB"/>
        </w:rPr>
        <w:t xml:space="preserve">I am aware that my participation is completely voluntary and that I can discontinue my participation in the study without giving </w:t>
      </w:r>
      <w:r w:rsidR="00620624">
        <w:rPr>
          <w:szCs w:val="24"/>
          <w:lang w:bidi="en-GB"/>
        </w:rPr>
        <w:t xml:space="preserve">a </w:t>
      </w:r>
      <w:r>
        <w:rPr>
          <w:szCs w:val="24"/>
          <w:lang w:bidi="en-GB"/>
        </w:rPr>
        <w:t xml:space="preserve">reason. </w:t>
      </w:r>
      <w:r w:rsidR="00C91B6F">
        <w:rPr>
          <w:szCs w:val="24"/>
          <w:lang w:bidi="en-GB"/>
        </w:rPr>
        <w:t>By signing</w:t>
      </w:r>
      <w:r>
        <w:rPr>
          <w:szCs w:val="24"/>
          <w:lang w:bidi="en-GB"/>
        </w:rPr>
        <w:t xml:space="preserve">, I </w:t>
      </w:r>
      <w:r w:rsidR="00C91B6F">
        <w:rPr>
          <w:szCs w:val="24"/>
          <w:lang w:bidi="en-GB"/>
        </w:rPr>
        <w:t>am choosing</w:t>
      </w:r>
      <w:r>
        <w:rPr>
          <w:szCs w:val="24"/>
          <w:lang w:bidi="en-GB"/>
        </w:rPr>
        <w:t xml:space="preserve"> to participate in the study and agree</w:t>
      </w:r>
      <w:r w:rsidR="00C91B6F">
        <w:rPr>
          <w:szCs w:val="24"/>
          <w:lang w:bidi="en-GB"/>
        </w:rPr>
        <w:t>ing</w:t>
      </w:r>
      <w:r>
        <w:rPr>
          <w:szCs w:val="24"/>
          <w:lang w:bidi="en-GB"/>
        </w:rPr>
        <w:t xml:space="preserve"> that Dalarna University (which is the personal data controller) processes my personal data in accordance with current data protection legislation and the information provided.</w:t>
      </w:r>
    </w:p>
    <w:p w14:paraId="4B0C8428" w14:textId="77777777" w:rsidR="00075B3B" w:rsidRDefault="00075B3B" w:rsidP="00075B3B"/>
    <w:p w14:paraId="3A36DF8D" w14:textId="4E1C212A" w:rsidR="00075B3B" w:rsidRDefault="00075B3B" w:rsidP="00075B3B">
      <w:pPr>
        <w:rPr>
          <w:szCs w:val="24"/>
        </w:rPr>
      </w:pPr>
      <w:r>
        <w:rPr>
          <w:szCs w:val="24"/>
          <w:lang w:bidi="en-GB"/>
        </w:rPr>
        <w:t xml:space="preserve">Date and place </w:t>
      </w:r>
    </w:p>
    <w:p w14:paraId="662B0913" w14:textId="77777777" w:rsidR="00075B3B" w:rsidRDefault="00075B3B" w:rsidP="00075B3B">
      <w:pPr>
        <w:rPr>
          <w:sz w:val="20"/>
        </w:rPr>
      </w:pPr>
    </w:p>
    <w:p w14:paraId="1C080A7A" w14:textId="54426361" w:rsidR="00075B3B" w:rsidRDefault="00075B3B" w:rsidP="00075B3B">
      <w:r>
        <w:rPr>
          <w:lang w:bidi="en-GB"/>
        </w:rPr>
        <w:t>_________________________________________________</w:t>
      </w:r>
    </w:p>
    <w:p w14:paraId="7782BFB7" w14:textId="77777777" w:rsidR="00075B3B" w:rsidRDefault="00075B3B" w:rsidP="00075B3B">
      <w:pPr>
        <w:rPr>
          <w:szCs w:val="24"/>
        </w:rPr>
      </w:pPr>
    </w:p>
    <w:p w14:paraId="6E01D513" w14:textId="77777777" w:rsidR="00075B3B" w:rsidRDefault="00075B3B" w:rsidP="00075B3B">
      <w:pPr>
        <w:rPr>
          <w:szCs w:val="24"/>
        </w:rPr>
      </w:pPr>
      <w:r>
        <w:rPr>
          <w:szCs w:val="24"/>
          <w:lang w:bidi="en-GB"/>
        </w:rPr>
        <w:t>Signature</w:t>
      </w:r>
    </w:p>
    <w:p w14:paraId="57583502" w14:textId="77777777" w:rsidR="00075B3B" w:rsidRDefault="00075B3B" w:rsidP="00075B3B">
      <w:pPr>
        <w:rPr>
          <w:sz w:val="20"/>
        </w:rPr>
      </w:pPr>
    </w:p>
    <w:p w14:paraId="6DF67859" w14:textId="77777777" w:rsidR="00075B3B" w:rsidRDefault="00075B3B" w:rsidP="00075B3B">
      <w:r>
        <w:rPr>
          <w:lang w:bidi="en-GB"/>
        </w:rPr>
        <w:t xml:space="preserve"> _________________________________________________</w:t>
      </w:r>
    </w:p>
    <w:p w14:paraId="2E8D9262" w14:textId="77777777" w:rsidR="00075B3B" w:rsidRDefault="00075B3B" w:rsidP="00075B3B">
      <w:pPr>
        <w:rPr>
          <w:szCs w:val="24"/>
        </w:rPr>
      </w:pPr>
    </w:p>
    <w:p w14:paraId="08357699" w14:textId="77777777" w:rsidR="00075B3B" w:rsidRDefault="00075B3B" w:rsidP="00075B3B">
      <w:pPr>
        <w:rPr>
          <w:szCs w:val="24"/>
        </w:rPr>
      </w:pPr>
      <w:r>
        <w:rPr>
          <w:szCs w:val="24"/>
          <w:lang w:bidi="en-GB"/>
        </w:rPr>
        <w:t>Name in capital letters</w:t>
      </w:r>
    </w:p>
    <w:p w14:paraId="06137984" w14:textId="77777777" w:rsidR="00075B3B" w:rsidRDefault="00075B3B" w:rsidP="00075B3B">
      <w:pPr>
        <w:rPr>
          <w:sz w:val="20"/>
        </w:rPr>
      </w:pPr>
    </w:p>
    <w:p w14:paraId="34297DB1" w14:textId="77777777" w:rsidR="00075B3B" w:rsidRPr="005D66EE" w:rsidRDefault="00075B3B" w:rsidP="00075B3B">
      <w:pPr>
        <w:rPr>
          <w:sz w:val="24"/>
          <w:szCs w:val="24"/>
        </w:rPr>
      </w:pPr>
      <w:r>
        <w:rPr>
          <w:lang w:bidi="en-GB"/>
        </w:rPr>
        <w:t xml:space="preserve"> ________________________________________________</w:t>
      </w:r>
    </w:p>
    <w:p w14:paraId="7BDB4D21" w14:textId="77777777" w:rsidR="00075B3B" w:rsidRDefault="00075B3B" w:rsidP="00AC6283">
      <w:pPr>
        <w:rPr>
          <w:sz w:val="20"/>
        </w:rPr>
      </w:pPr>
    </w:p>
    <w:p w14:paraId="3AE237E1" w14:textId="77777777" w:rsidR="00075B3B" w:rsidRDefault="00075B3B" w:rsidP="00AC6283">
      <w:pPr>
        <w:rPr>
          <w:sz w:val="20"/>
        </w:rPr>
      </w:pPr>
    </w:p>
    <w:p w14:paraId="0BE6A804" w14:textId="77777777" w:rsidR="00F30B80" w:rsidRPr="00CD4752" w:rsidRDefault="00F30B80" w:rsidP="00F30B80">
      <w:pPr>
        <w:pStyle w:val="Heading1"/>
        <w:numPr>
          <w:ilvl w:val="0"/>
          <w:numId w:val="0"/>
        </w:numPr>
        <w:ind w:left="432" w:hanging="432"/>
        <w:rPr>
          <w:color w:val="000000" w:themeColor="text1"/>
        </w:rPr>
      </w:pPr>
      <w:r w:rsidRPr="00CD4752">
        <w:rPr>
          <w:color w:val="000000" w:themeColor="text1"/>
          <w:lang w:bidi="en-GB"/>
        </w:rPr>
        <w:t>Responsible for the study</w:t>
      </w:r>
    </w:p>
    <w:p w14:paraId="559D2AC8" w14:textId="77777777" w:rsidR="00F30B80" w:rsidRDefault="00F30B80" w:rsidP="00F30B80">
      <w:pPr>
        <w:rPr>
          <w:color w:val="000000" w:themeColor="text1"/>
        </w:rPr>
      </w:pPr>
      <w:r w:rsidRPr="00EE2AE0">
        <w:rPr>
          <w:color w:val="000000" w:themeColor="text1"/>
          <w:lang w:bidi="en-GB"/>
        </w:rPr>
        <w:t xml:space="preserve">Contact information for Dalarna University: </w:t>
      </w:r>
    </w:p>
    <w:p w14:paraId="0448DE8D" w14:textId="62EF8239" w:rsidR="005D66EE" w:rsidRPr="005D66EE" w:rsidRDefault="00F30B80" w:rsidP="00F30B80">
      <w:pPr>
        <w:tabs>
          <w:tab w:val="left" w:pos="7665"/>
        </w:tabs>
        <w:rPr>
          <w:sz w:val="24"/>
          <w:szCs w:val="24"/>
        </w:rPr>
      </w:pPr>
      <w:r>
        <w:rPr>
          <w:color w:val="000000" w:themeColor="text1"/>
          <w:lang w:bidi="en-GB"/>
        </w:rPr>
        <w:t xml:space="preserve">You can always contact Dalarna University </w:t>
      </w:r>
      <w:r w:rsidR="00D93846">
        <w:rPr>
          <w:color w:val="000000" w:themeColor="text1"/>
          <w:lang w:bidi="en-GB"/>
        </w:rPr>
        <w:t>by</w:t>
      </w:r>
      <w:r>
        <w:rPr>
          <w:color w:val="000000" w:themeColor="text1"/>
          <w:lang w:bidi="en-GB"/>
        </w:rPr>
        <w:t xml:space="preserve"> e-mail </w:t>
      </w:r>
      <w:hyperlink r:id="rId21" w:history="1">
        <w:r w:rsidRPr="004B4388">
          <w:rPr>
            <w:rStyle w:val="Hyperlink"/>
            <w:lang w:bidi="en-GB"/>
          </w:rPr>
          <w:t>registrator@du.se</w:t>
        </w:r>
      </w:hyperlink>
      <w:r>
        <w:rPr>
          <w:lang w:bidi="en-GB"/>
        </w:rPr>
        <w:t xml:space="preserve"> or phone 023-77 80 00.</w:t>
      </w:r>
    </w:p>
    <w:sectPr w:rsidR="005D66EE" w:rsidRPr="005D66EE" w:rsidSect="00584774">
      <w:footerReference w:type="default" r:id="rId22"/>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formation" w:date="2025-03-19T12:13:00Z" w:initials="FER">
    <w:p w14:paraId="36C7C6BE" w14:textId="77777777" w:rsidR="006D24BC" w:rsidRDefault="00075B3B" w:rsidP="006D24BC">
      <w:pPr>
        <w:pStyle w:val="CommentText"/>
      </w:pPr>
      <w:r>
        <w:rPr>
          <w:rStyle w:val="CommentReference"/>
        </w:rPr>
        <w:annotationRef/>
      </w:r>
      <w:r w:rsidR="006D24BC">
        <w:t>It is important that the finalised information letter is completely free from comments, coloured highlighting, etc. If you are unsure,  contact your supervisor.</w:t>
      </w:r>
    </w:p>
  </w:comment>
  <w:comment w:id="1" w:author="Information" w:date="2025-06-10T11:57:00Z" w:initials="I">
    <w:p w14:paraId="5F8EFF94" w14:textId="6ACA2A91" w:rsidR="000D1D4B" w:rsidRDefault="00805EA1" w:rsidP="000D1D4B">
      <w:pPr>
        <w:pStyle w:val="CommentText"/>
      </w:pPr>
      <w:r>
        <w:rPr>
          <w:rStyle w:val="CommentReference"/>
        </w:rPr>
        <w:annotationRef/>
      </w:r>
      <w:r w:rsidR="000D1D4B">
        <w:t>Remember that certain parts of the text may need to be reworded if there are two students working together.</w:t>
      </w:r>
    </w:p>
  </w:comment>
  <w:comment w:id="2" w:author="Information" w:date="2025-03-19T12:16:00Z" w:initials="FER">
    <w:p w14:paraId="12C8AC29" w14:textId="77777777" w:rsidR="00A33D20" w:rsidRDefault="00075B3B" w:rsidP="00A33D20">
      <w:pPr>
        <w:pStyle w:val="CommentText"/>
      </w:pPr>
      <w:r>
        <w:rPr>
          <w:rStyle w:val="CommentReference"/>
        </w:rPr>
        <w:annotationRef/>
      </w:r>
      <w:r w:rsidR="00A33D20">
        <w:rPr>
          <w:b/>
          <w:bCs/>
          <w:i/>
          <w:iCs/>
        </w:rPr>
        <w:t xml:space="preserve">Example </w:t>
      </w:r>
      <w:r w:rsidR="00A33D20">
        <w:rPr>
          <w:b/>
          <w:bCs/>
        </w:rPr>
        <w:t>wording for an interview:</w:t>
      </w:r>
      <w:r w:rsidR="00A33D20">
        <w:rPr>
          <w:b/>
          <w:bCs/>
        </w:rPr>
        <w:br/>
      </w:r>
      <w:r w:rsidR="00A33D20">
        <w:t xml:space="preserve">This study involves conducting an interview in which you will be asked to answer several questions. The interview will be conducted face‑to‑face/using the </w:t>
      </w:r>
      <w:r w:rsidR="00A33D20">
        <w:rPr>
          <w:b/>
          <w:bCs/>
        </w:rPr>
        <w:t>tool X</w:t>
      </w:r>
      <w:r w:rsidR="00A33D20">
        <w:t>.</w:t>
      </w:r>
      <w:r w:rsidR="00A33D20">
        <w:rPr>
          <w:b/>
          <w:bCs/>
        </w:rPr>
        <w:t xml:space="preserve"> </w:t>
      </w:r>
      <w:r w:rsidR="00A33D20">
        <w:t>It</w:t>
      </w:r>
      <w:r w:rsidR="00A33D20">
        <w:rPr>
          <w:b/>
          <w:bCs/>
        </w:rPr>
        <w:t xml:space="preserve"> </w:t>
      </w:r>
      <w:r w:rsidR="00A33D20">
        <w:t>will take approximately X minutes. (The interview will be recorded and subsequently transcribed, that is, written down in text form.)</w:t>
      </w:r>
    </w:p>
    <w:p w14:paraId="3781508D" w14:textId="77777777" w:rsidR="00A33D20" w:rsidRDefault="00A33D20" w:rsidP="00A33D20">
      <w:pPr>
        <w:pStyle w:val="CommentText"/>
      </w:pPr>
    </w:p>
    <w:p w14:paraId="76FBF8C7" w14:textId="77777777" w:rsidR="00A33D20" w:rsidRDefault="00A33D20" w:rsidP="00A33D20">
      <w:pPr>
        <w:pStyle w:val="CommentText"/>
      </w:pPr>
      <w:r>
        <w:rPr>
          <w:b/>
          <w:bCs/>
          <w:i/>
          <w:iCs/>
        </w:rPr>
        <w:t xml:space="preserve">Example </w:t>
      </w:r>
      <w:r>
        <w:rPr>
          <w:b/>
          <w:bCs/>
        </w:rPr>
        <w:t>wording for a web-based survey:</w:t>
      </w:r>
    </w:p>
    <w:p w14:paraId="25DEE7F8" w14:textId="77777777" w:rsidR="00A33D20" w:rsidRDefault="00A33D20" w:rsidP="00A33D20">
      <w:pPr>
        <w:pStyle w:val="CommentText"/>
      </w:pPr>
      <w:r>
        <w:t xml:space="preserve">This study involves a survey where you will be asked to respond to a series of questions. The survey will be conducted using SunetSurvey and will take approximately X minutes to complete. </w:t>
      </w:r>
    </w:p>
  </w:comment>
  <w:comment w:id="3" w:author="Information" w:date="2025-03-19T12:22:00Z" w:initials="FER">
    <w:p w14:paraId="07302068" w14:textId="4BB71F44" w:rsidR="00D47FF0" w:rsidRDefault="00075B3B" w:rsidP="00D47FF0">
      <w:pPr>
        <w:pStyle w:val="CommentText"/>
      </w:pPr>
      <w:r>
        <w:rPr>
          <w:rStyle w:val="CommentReference"/>
        </w:rPr>
        <w:annotationRef/>
      </w:r>
      <w:r w:rsidR="00D47FF0">
        <w:t xml:space="preserve">This section of text should only be used if </w:t>
      </w:r>
      <w:r w:rsidR="00D47FF0">
        <w:rPr>
          <w:b/>
          <w:bCs/>
        </w:rPr>
        <w:t>sensitive personal data is processed</w:t>
      </w:r>
      <w:r w:rsidR="00D47FF0">
        <w:t xml:space="preserve"> in your thesis (otherwise, remove it). </w:t>
      </w:r>
    </w:p>
    <w:p w14:paraId="5C57F7F1" w14:textId="77777777" w:rsidR="00D47FF0" w:rsidRDefault="00D47FF0" w:rsidP="00D47FF0">
      <w:pPr>
        <w:pStyle w:val="CommentText"/>
      </w:pPr>
    </w:p>
    <w:p w14:paraId="35CFC14D" w14:textId="77777777" w:rsidR="00D47FF0" w:rsidRDefault="00D47FF0" w:rsidP="00D47FF0">
      <w:pPr>
        <w:pStyle w:val="CommentText"/>
      </w:pPr>
      <w:r>
        <w:t xml:space="preserve">Note that, as a general rule, Dalarna University </w:t>
      </w:r>
      <w:r>
        <w:rPr>
          <w:b/>
          <w:bCs/>
        </w:rPr>
        <w:t xml:space="preserve">does not permit </w:t>
      </w:r>
      <w:r>
        <w:t xml:space="preserve">the processing of sensitive personal data in student projects at the first cycle. See decision C 2024/1334. </w:t>
      </w:r>
    </w:p>
    <w:p w14:paraId="7E377E43" w14:textId="77777777" w:rsidR="00D47FF0" w:rsidRDefault="00D47FF0" w:rsidP="00D47FF0">
      <w:pPr>
        <w:pStyle w:val="CommentText"/>
      </w:pPr>
    </w:p>
    <w:p w14:paraId="31F3C1A2" w14:textId="77777777" w:rsidR="00D47FF0" w:rsidRDefault="00D47FF0" w:rsidP="00D47FF0">
      <w:pPr>
        <w:pStyle w:val="CommentText"/>
      </w:pPr>
      <w:r>
        <w:t xml:space="preserve">Contact your supervisor </w:t>
      </w:r>
      <w:r>
        <w:rPr>
          <w:b/>
          <w:bCs/>
        </w:rPr>
        <w:t xml:space="preserve">if there is any uncertainty </w:t>
      </w:r>
      <w:r>
        <w:t>as to whether your project involves the processing of sensitive personal data. You can always contact the university’s data protection staff.</w:t>
      </w:r>
      <w:r>
        <w:br/>
      </w:r>
      <w:r>
        <w:br/>
        <w:t xml:space="preserve">If your project is conducted at </w:t>
      </w:r>
      <w:r>
        <w:rPr>
          <w:b/>
          <w:bCs/>
        </w:rPr>
        <w:t>first cycle</w:t>
      </w:r>
      <w:r>
        <w:t xml:space="preserve"> and you nevertheless wish to process sensitive personal data, you must discuss this with your supervisor, who in turn must contact the examiner to discuss the appropriateness of this in the individual case. This requires, among other things, a written assessment and an opinion from the university’s Research Ethics Council.</w:t>
      </w:r>
    </w:p>
    <w:p w14:paraId="6F582FE7" w14:textId="77777777" w:rsidR="00D47FF0" w:rsidRDefault="00D47FF0" w:rsidP="00D47FF0">
      <w:pPr>
        <w:pStyle w:val="CommentText"/>
      </w:pPr>
      <w:r>
        <w:br/>
        <w:t>If you are conducting your project at</w:t>
      </w:r>
      <w:r>
        <w:rPr>
          <w:b/>
          <w:bCs/>
        </w:rPr>
        <w:t xml:space="preserve"> second cycle</w:t>
      </w:r>
      <w:r>
        <w:t xml:space="preserve"> and will be processing sensitive personal data, you must maintain close dialogue with your supervisor to ensure that the data is processed in accordance with the General Data Protection Regulation and internal guidelines.</w:t>
      </w:r>
    </w:p>
    <w:p w14:paraId="253298C5" w14:textId="77777777" w:rsidR="00D47FF0" w:rsidRDefault="00D47FF0" w:rsidP="00D47FF0">
      <w:pPr>
        <w:pStyle w:val="CommentText"/>
      </w:pPr>
    </w:p>
    <w:p w14:paraId="211B8E1E" w14:textId="77777777" w:rsidR="00D47FF0" w:rsidRDefault="00D47FF0" w:rsidP="00D47FF0">
      <w:pPr>
        <w:pStyle w:val="CommentText"/>
      </w:pPr>
      <w:r>
        <w:t xml:space="preserve">Read more here: </w:t>
      </w:r>
      <w:hyperlink r:id="rId1" w:history="1">
        <w:r w:rsidRPr="00123559">
          <w:rPr>
            <w:rStyle w:val="Hyperlink"/>
          </w:rPr>
          <w:t>Studentarbeten - Högskolan Dalarna (du.se)</w:t>
        </w:r>
      </w:hyperlink>
      <w:r>
        <w:t>.</w:t>
      </w:r>
      <w:r>
        <w:br/>
        <w:t xml:space="preserve"> </w:t>
      </w:r>
    </w:p>
    <w:p w14:paraId="3E6A6A18" w14:textId="77777777" w:rsidR="00D47FF0" w:rsidRDefault="00D47FF0" w:rsidP="00D47FF0">
      <w:pPr>
        <w:pStyle w:val="CommentText"/>
      </w:pPr>
      <w:r>
        <w:t xml:space="preserve">You are also encouraged to consult the university’s ”Checklista för studentarbeten som behandlar personuppgifter” that can be found on the webpage above. </w:t>
      </w:r>
    </w:p>
  </w:comment>
  <w:comment w:id="4" w:author="Information" w:date="2025-03-19T12:27:00Z" w:initials="FER">
    <w:p w14:paraId="27A2AFA5" w14:textId="47C2EB16" w:rsidR="002E0C70" w:rsidRDefault="00075B3B" w:rsidP="002E0C70">
      <w:pPr>
        <w:pStyle w:val="CommentText"/>
      </w:pPr>
      <w:r>
        <w:rPr>
          <w:rStyle w:val="CommentReference"/>
        </w:rPr>
        <w:annotationRef/>
      </w:r>
      <w:r w:rsidR="002E0C70">
        <w:t>The recommendation is that FER conduct a research ethics review of student projects/theses that involve the processing of sensitive personal data.</w:t>
      </w:r>
    </w:p>
    <w:p w14:paraId="273917D6" w14:textId="77777777" w:rsidR="002E0C70" w:rsidRDefault="002E0C70" w:rsidP="002E0C70">
      <w:pPr>
        <w:pStyle w:val="CommentText"/>
      </w:pPr>
    </w:p>
    <w:p w14:paraId="47172D84" w14:textId="77777777" w:rsidR="002E0C70" w:rsidRDefault="002E0C70" w:rsidP="002E0C70">
      <w:pPr>
        <w:pStyle w:val="CommentText"/>
      </w:pPr>
      <w:r>
        <w:t xml:space="preserve">In student projects/theses that are complex in terms of research ethics, additional information may need to be included in the information letter. For example, you may need to provide more detailed information about possible consequences and risks associated with participating in the project. Read more here: </w:t>
      </w:r>
      <w:hyperlink r:id="rId2" w:anchor="studerar-forskar" w:history="1">
        <w:r w:rsidRPr="004B4F64">
          <w:rPr>
            <w:rStyle w:val="Hyperlink"/>
          </w:rPr>
          <w:t>Forskningsetiska rådet Högskolan Dalarna</w:t>
        </w:r>
      </w:hyperlink>
    </w:p>
  </w:comment>
  <w:comment w:id="5" w:author="Information" w:date="2025-08-12T14:07:00Z" w:initials="FER">
    <w:p w14:paraId="610AD1BB" w14:textId="3AAE22B8" w:rsidR="001364AA" w:rsidRDefault="006C463F" w:rsidP="001364AA">
      <w:pPr>
        <w:pStyle w:val="CommentText"/>
      </w:pPr>
      <w:r>
        <w:rPr>
          <w:rStyle w:val="CommentReference"/>
        </w:rPr>
        <w:annotationRef/>
      </w:r>
      <w:r w:rsidR="001364AA">
        <w:t>Data that is sensitive in terms of personal integrity may require a higher level of security than less sensitive data and may also be relevant to the risk assessment in a data protection impact assessment.</w:t>
      </w:r>
    </w:p>
  </w:comment>
  <w:comment w:id="6" w:author="Information" w:date="2025-03-19T12:28:00Z" w:initials="FER">
    <w:p w14:paraId="207E4008" w14:textId="77777777" w:rsidR="00B71EC1" w:rsidRDefault="00075B3B" w:rsidP="00B71EC1">
      <w:pPr>
        <w:pStyle w:val="CommentText"/>
      </w:pPr>
      <w:r>
        <w:rPr>
          <w:rStyle w:val="CommentReference"/>
        </w:rPr>
        <w:annotationRef/>
      </w:r>
      <w:r w:rsidR="00B71EC1">
        <w:t>Sometimes, it may be appropriate to add that if the person who is asked to participate chooses not to or chooses to withdraw their participation, this will not affect any continued treatment (when, for example, it’s a question of patients) or grading (when, for example, it’s a question of pupils/students).</w:t>
      </w:r>
    </w:p>
    <w:p w14:paraId="266B39CA" w14:textId="77777777" w:rsidR="00B71EC1" w:rsidRDefault="00B71EC1" w:rsidP="00B71EC1">
      <w:pPr>
        <w:pStyle w:val="CommentText"/>
      </w:pPr>
    </w:p>
    <w:p w14:paraId="2FC0BF19" w14:textId="77777777" w:rsidR="00B71EC1" w:rsidRDefault="00B71EC1" w:rsidP="00B71EC1">
      <w:pPr>
        <w:pStyle w:val="CommentText"/>
      </w:pPr>
      <w:r>
        <w:t xml:space="preserve">In such cases, write “The care you receive will be the same regardless of whether you participate in the study” or “The teaching will be the same regardless of whether you participate in the study.”  </w:t>
      </w:r>
    </w:p>
  </w:comment>
  <w:comment w:id="7" w:author="Information" w:date="2025-03-19T12:32:00Z" w:initials="FER">
    <w:p w14:paraId="20096EB1" w14:textId="39A72B80" w:rsidR="008C7807" w:rsidRDefault="00075B3B" w:rsidP="008C7807">
      <w:pPr>
        <w:pStyle w:val="CommentText"/>
      </w:pPr>
      <w:r>
        <w:rPr>
          <w:rStyle w:val="CommentReference"/>
        </w:rPr>
        <w:annotationRef/>
      </w:r>
      <w:r w:rsidR="008C7807">
        <w:t>Note that you should not promise confidentiality in data. This is because we are a government organisation and in the event of a request for access to public documents, we must, in each individual case, assess whether specific information can be disclosed or not.</w:t>
      </w:r>
    </w:p>
    <w:p w14:paraId="24E83ACB" w14:textId="77777777" w:rsidR="008C7807" w:rsidRDefault="008C7807" w:rsidP="008C7807">
      <w:pPr>
        <w:pStyle w:val="CommentText"/>
      </w:pPr>
    </w:p>
    <w:p w14:paraId="64A25834" w14:textId="77777777" w:rsidR="008C7807" w:rsidRDefault="008C7807" w:rsidP="008C7807">
      <w:pPr>
        <w:pStyle w:val="CommentText"/>
      </w:pPr>
      <w:r>
        <w:t>Here, for example, you can state how personal data will be pseudonymised during the processing of the material and in the presentation of the thesis. Alternatively, you can indicate that the results will be reported only at an aggregated (“group”) level so that no individual can be identified.</w:t>
      </w:r>
    </w:p>
  </w:comment>
  <w:comment w:id="8" w:author="Information" w:date="2025-03-19T12:52:00Z" w:initials="FER">
    <w:p w14:paraId="01777BBB" w14:textId="164FC90D" w:rsidR="00B6446F" w:rsidRDefault="00075B3B" w:rsidP="00B6446F">
      <w:pPr>
        <w:pStyle w:val="CommentText"/>
      </w:pPr>
      <w:r>
        <w:rPr>
          <w:rStyle w:val="CommentReference"/>
        </w:rPr>
        <w:annotationRef/>
      </w:r>
      <w:r w:rsidR="00B6446F">
        <w:t>How will the information be stored and protected against unauthorised access during the study (password, locked up, encrypted, etc.)?</w:t>
      </w:r>
      <w:r w:rsidR="00B6446F">
        <w:br/>
        <w:t>Personal data must be protected and stored in such a way that unauthorised persons cannot access it.</w:t>
      </w:r>
    </w:p>
    <w:p w14:paraId="5FD267F5" w14:textId="77777777" w:rsidR="00B6446F" w:rsidRDefault="00B6446F" w:rsidP="00B6446F">
      <w:pPr>
        <w:pStyle w:val="CommentText"/>
      </w:pPr>
    </w:p>
    <w:p w14:paraId="25EB1698" w14:textId="77777777" w:rsidR="00B6446F" w:rsidRDefault="00B6446F" w:rsidP="00B6446F">
      <w:pPr>
        <w:pStyle w:val="CommentText"/>
      </w:pPr>
      <w:r>
        <w:t xml:space="preserve">Sensitive personal data is subject to a higher security classification. Read more about secure storage locations and the university’s regulations on this webpage: </w:t>
      </w:r>
      <w:hyperlink r:id="rId3" w:history="1">
        <w:r w:rsidRPr="00870750">
          <w:rPr>
            <w:rStyle w:val="Hyperlink"/>
          </w:rPr>
          <w:t>Studentarbeten - Högskolan Dalarna (du.se)</w:t>
        </w:r>
      </w:hyperlink>
    </w:p>
    <w:p w14:paraId="46CE9C6F" w14:textId="77777777" w:rsidR="00B6446F" w:rsidRDefault="00B6446F" w:rsidP="00B6446F">
      <w:pPr>
        <w:pStyle w:val="CommentText"/>
      </w:pPr>
    </w:p>
    <w:p w14:paraId="24FB5BBB" w14:textId="77777777" w:rsidR="00B6446F" w:rsidRDefault="00B6446F" w:rsidP="00B6446F">
      <w:pPr>
        <w:pStyle w:val="CommentText"/>
      </w:pPr>
      <w:r>
        <w:t xml:space="preserve">Contact </w:t>
      </w:r>
      <w:hyperlink r:id="rId4" w:history="1">
        <w:r w:rsidRPr="00870750">
          <w:rPr>
            <w:rStyle w:val="Hyperlink"/>
          </w:rPr>
          <w:t>support@du.se</w:t>
        </w:r>
      </w:hyperlink>
      <w:r>
        <w:t xml:space="preserve"> if you need instructions on how to use H:</w:t>
      </w:r>
    </w:p>
  </w:comment>
  <w:comment w:id="9" w:author="Information" w:date="2025-03-19T12:57:00Z" w:initials="FER">
    <w:p w14:paraId="3C2F8270" w14:textId="5D0E087A" w:rsidR="001F3876" w:rsidRDefault="00075B3B" w:rsidP="001F3876">
      <w:pPr>
        <w:pStyle w:val="CommentText"/>
      </w:pPr>
      <w:r>
        <w:rPr>
          <w:rStyle w:val="CommentReference"/>
        </w:rPr>
        <w:annotationRef/>
      </w:r>
      <w:r w:rsidR="001F3876">
        <w:t xml:space="preserve">The data will be saved until the thesis has been examined and approved, after which time it will be deleted. </w:t>
      </w:r>
    </w:p>
    <w:p w14:paraId="05ABD21E" w14:textId="77777777" w:rsidR="001F3876" w:rsidRDefault="001F3876" w:rsidP="001F3876">
      <w:pPr>
        <w:pStyle w:val="CommentText"/>
      </w:pPr>
    </w:p>
    <w:p w14:paraId="5D112BFD" w14:textId="77777777" w:rsidR="001F3876" w:rsidRDefault="001F3876" w:rsidP="001F3876">
      <w:pPr>
        <w:pStyle w:val="CommentText"/>
      </w:pPr>
      <w:r>
        <w:t>Note that, in accordance with internal guidelines at the university, there is an upper time limit: for example, in the case of a failed exam, the data may be saved for up to three years, calculated from the date when the data collection began.</w:t>
      </w:r>
    </w:p>
  </w:comment>
  <w:comment w:id="10" w:author="Information" w:date="2025-03-19T12:59:00Z" w:initials="FER">
    <w:p w14:paraId="76D16C69" w14:textId="7711DF11" w:rsidR="00EF7011" w:rsidRDefault="00075B3B" w:rsidP="00EF7011">
      <w:pPr>
        <w:pStyle w:val="CommentText"/>
      </w:pPr>
      <w:r>
        <w:rPr>
          <w:rStyle w:val="CommentReference"/>
        </w:rPr>
        <w:annotationRef/>
      </w:r>
      <w:r w:rsidR="00EF7011">
        <w:t>This is, of course, only provided when the study has been reviewed by FER, the Research Ethics Council, at Dalarna University.</w:t>
      </w:r>
    </w:p>
  </w:comment>
  <w:comment w:id="11" w:author="Information" w:date="2025-03-19T13:01:00Z" w:initials="FER">
    <w:p w14:paraId="01D6AB98" w14:textId="5CDA7A78" w:rsidR="00440DD9" w:rsidRDefault="00075B3B" w:rsidP="00440DD9">
      <w:pPr>
        <w:pStyle w:val="CommentText"/>
      </w:pPr>
      <w:r>
        <w:rPr>
          <w:rStyle w:val="CommentReference"/>
        </w:rPr>
        <w:annotationRef/>
      </w:r>
      <w:r w:rsidR="00440DD9">
        <w:t>Always include your email address and your supervisor’s email address.</w:t>
      </w:r>
    </w:p>
    <w:p w14:paraId="4B217361" w14:textId="77777777" w:rsidR="00440DD9" w:rsidRDefault="00440DD9" w:rsidP="00440DD9">
      <w:pPr>
        <w:pStyle w:val="CommentText"/>
      </w:pPr>
      <w:r>
        <w:t xml:space="preserve">Telephone numbers can be removed when it is time to archive the final work. </w:t>
      </w:r>
    </w:p>
  </w:comment>
  <w:comment w:id="12" w:author="Information" w:date="2025-05-19T15:53:00Z" w:initials="I">
    <w:p w14:paraId="5D57DE00" w14:textId="77777777" w:rsidR="00FE4606" w:rsidRDefault="00BD7EF9" w:rsidP="00FE4606">
      <w:pPr>
        <w:pStyle w:val="CommentText"/>
      </w:pPr>
      <w:r>
        <w:rPr>
          <w:rStyle w:val="CommentReference"/>
        </w:rPr>
        <w:annotationRef/>
      </w:r>
      <w:r w:rsidR="00FE4606">
        <w:t>Note 1: For clear documentation and in accordance with good research practice, the consent form should be presented as a separate document from the information letter because it constitutes the formal consent.</w:t>
      </w:r>
    </w:p>
    <w:p w14:paraId="0EEC9353" w14:textId="77777777" w:rsidR="00FE4606" w:rsidRDefault="00FE4606" w:rsidP="00FE4606">
      <w:pPr>
        <w:pStyle w:val="CommentText"/>
      </w:pPr>
    </w:p>
    <w:p w14:paraId="6FCA0334" w14:textId="77777777" w:rsidR="00FE4606" w:rsidRDefault="00FE4606" w:rsidP="00FE4606">
      <w:pPr>
        <w:pStyle w:val="CommentText"/>
      </w:pPr>
      <w:r>
        <w:t xml:space="preserve">Note 2: The completed form must be handled with confidentiality and stored/saved securely. It must not be forwarded and should be deleted once the work has been graded.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7C6BE" w15:done="0"/>
  <w15:commentEx w15:paraId="5F8EFF94" w15:done="0"/>
  <w15:commentEx w15:paraId="25DEE7F8" w15:done="0"/>
  <w15:commentEx w15:paraId="3E6A6A18" w15:done="0"/>
  <w15:commentEx w15:paraId="47172D84" w15:done="0"/>
  <w15:commentEx w15:paraId="610AD1BB" w15:done="0"/>
  <w15:commentEx w15:paraId="2FC0BF19" w15:done="0"/>
  <w15:commentEx w15:paraId="64A25834" w15:done="0"/>
  <w15:commentEx w15:paraId="24FB5BBB" w15:done="0"/>
  <w15:commentEx w15:paraId="5D112BFD" w15:done="0"/>
  <w15:commentEx w15:paraId="76D16C69" w15:done="0"/>
  <w15:commentEx w15:paraId="4B217361" w15:done="0"/>
  <w15:commentEx w15:paraId="6FCA03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DEF7A" w16cex:dateUtc="2025-03-19T11:13:00Z"/>
  <w16cex:commentExtensible w16cex:durableId="37077983" w16cex:dateUtc="2025-06-10T09:57:00Z"/>
  <w16cex:commentExtensible w16cex:durableId="4AD0AE11" w16cex:dateUtc="2025-03-19T11:16:00Z"/>
  <w16cex:commentExtensible w16cex:durableId="73FF0C3E" w16cex:dateUtc="2025-03-19T11:22:00Z"/>
  <w16cex:commentExtensible w16cex:durableId="3D38056A" w16cex:dateUtc="2025-03-19T11:27:00Z"/>
  <w16cex:commentExtensible w16cex:durableId="639E1260" w16cex:dateUtc="2025-08-12T12:07:00Z"/>
  <w16cex:commentExtensible w16cex:durableId="2DB0AF52" w16cex:dateUtc="2025-03-19T11:28:00Z"/>
  <w16cex:commentExtensible w16cex:durableId="4C1B8C98" w16cex:dateUtc="2025-03-19T11:32:00Z"/>
  <w16cex:commentExtensible w16cex:durableId="3768CD27" w16cex:dateUtc="2025-03-19T11:52:00Z"/>
  <w16cex:commentExtensible w16cex:durableId="7ED01228" w16cex:dateUtc="2025-03-19T11:57:00Z"/>
  <w16cex:commentExtensible w16cex:durableId="25407A85" w16cex:dateUtc="2025-03-19T11:59:00Z"/>
  <w16cex:commentExtensible w16cex:durableId="61037B5B" w16cex:dateUtc="2025-03-19T12:01:00Z"/>
  <w16cex:commentExtensible w16cex:durableId="16832F3E" w16cex:dateUtc="2025-05-1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7C6BE" w16cid:durableId="1C1DEF7A"/>
  <w16cid:commentId w16cid:paraId="5F8EFF94" w16cid:durableId="37077983"/>
  <w16cid:commentId w16cid:paraId="25DEE7F8" w16cid:durableId="4AD0AE11"/>
  <w16cid:commentId w16cid:paraId="3E6A6A18" w16cid:durableId="73FF0C3E"/>
  <w16cid:commentId w16cid:paraId="47172D84" w16cid:durableId="3D38056A"/>
  <w16cid:commentId w16cid:paraId="610AD1BB" w16cid:durableId="639E1260"/>
  <w16cid:commentId w16cid:paraId="2FC0BF19" w16cid:durableId="2DB0AF52"/>
  <w16cid:commentId w16cid:paraId="64A25834" w16cid:durableId="4C1B8C98"/>
  <w16cid:commentId w16cid:paraId="24FB5BBB" w16cid:durableId="3768CD27"/>
  <w16cid:commentId w16cid:paraId="5D112BFD" w16cid:durableId="7ED01228"/>
  <w16cid:commentId w16cid:paraId="76D16C69" w16cid:durableId="25407A85"/>
  <w16cid:commentId w16cid:paraId="4B217361" w16cid:durableId="61037B5B"/>
  <w16cid:commentId w16cid:paraId="6FCA0334" w16cid:durableId="16832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4DA9" w14:textId="77777777" w:rsidR="006830CB" w:rsidRDefault="006830CB" w:rsidP="002D3AAC">
      <w:r>
        <w:separator/>
      </w:r>
    </w:p>
  </w:endnote>
  <w:endnote w:type="continuationSeparator" w:id="0">
    <w:p w14:paraId="102ABB88" w14:textId="77777777" w:rsidR="006830CB" w:rsidRDefault="006830CB" w:rsidP="002D3AAC">
      <w:r>
        <w:continuationSeparator/>
      </w:r>
    </w:p>
  </w:endnote>
  <w:endnote w:type="continuationNotice" w:id="1">
    <w:p w14:paraId="23F18DD1" w14:textId="77777777" w:rsidR="006830CB" w:rsidRDefault="00683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974870"/>
      <w:docPartObj>
        <w:docPartGallery w:val="Page Numbers (Bottom of Page)"/>
        <w:docPartUnique/>
      </w:docPartObj>
    </w:sdtPr>
    <w:sdtEndPr/>
    <w:sdtContent>
      <w:p w14:paraId="6A15F33B" w14:textId="77777777" w:rsidR="005D2B19" w:rsidRDefault="005D2B19" w:rsidP="005D66EE">
        <w:pPr>
          <w:pStyle w:val="Footer"/>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672106A8" w14:textId="77777777" w:rsidR="000529DF" w:rsidRDefault="00052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CBB4" w14:textId="77777777" w:rsidR="006830CB" w:rsidRDefault="006830CB" w:rsidP="002D3AAC">
      <w:r>
        <w:separator/>
      </w:r>
    </w:p>
  </w:footnote>
  <w:footnote w:type="continuationSeparator" w:id="0">
    <w:p w14:paraId="18B1B2FF" w14:textId="77777777" w:rsidR="006830CB" w:rsidRDefault="006830CB" w:rsidP="002D3AAC">
      <w:r>
        <w:continuationSeparator/>
      </w:r>
    </w:p>
  </w:footnote>
  <w:footnote w:type="continuationNotice" w:id="1">
    <w:p w14:paraId="6D8B6A95" w14:textId="77777777" w:rsidR="006830CB" w:rsidRDefault="00683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F16"/>
    <w:multiLevelType w:val="hybridMultilevel"/>
    <w:tmpl w:val="0DF028B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 w15:restartNumberingAfterBreak="0">
    <w:nsid w:val="08932A7D"/>
    <w:multiLevelType w:val="hybridMultilevel"/>
    <w:tmpl w:val="184C7940"/>
    <w:lvl w:ilvl="0" w:tplc="54D4C6D2">
      <w:start w:val="1"/>
      <w:numFmt w:val="decimal"/>
      <w:pStyle w:val="Punktrubrik1"/>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113969B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F1EF4"/>
    <w:multiLevelType w:val="hybridMultilevel"/>
    <w:tmpl w:val="576E6818"/>
    <w:lvl w:ilvl="0" w:tplc="FA76247C">
      <w:start w:val="1"/>
      <w:numFmt w:val="bullet"/>
      <w:lvlText w:val=""/>
      <w:lvlJc w:val="left"/>
      <w:pPr>
        <w:ind w:left="720" w:hanging="360"/>
      </w:pPr>
      <w:rPr>
        <w:rFonts w:ascii="Symbol" w:hAnsi="Symbol"/>
      </w:rPr>
    </w:lvl>
    <w:lvl w:ilvl="1" w:tplc="00227DEC">
      <w:start w:val="1"/>
      <w:numFmt w:val="bullet"/>
      <w:lvlText w:val=""/>
      <w:lvlJc w:val="left"/>
      <w:pPr>
        <w:ind w:left="720" w:hanging="360"/>
      </w:pPr>
      <w:rPr>
        <w:rFonts w:ascii="Symbol" w:hAnsi="Symbol"/>
      </w:rPr>
    </w:lvl>
    <w:lvl w:ilvl="2" w:tplc="2E26AFA0">
      <w:start w:val="1"/>
      <w:numFmt w:val="bullet"/>
      <w:lvlText w:val=""/>
      <w:lvlJc w:val="left"/>
      <w:pPr>
        <w:ind w:left="720" w:hanging="360"/>
      </w:pPr>
      <w:rPr>
        <w:rFonts w:ascii="Symbol" w:hAnsi="Symbol"/>
      </w:rPr>
    </w:lvl>
    <w:lvl w:ilvl="3" w:tplc="FF726766">
      <w:start w:val="1"/>
      <w:numFmt w:val="bullet"/>
      <w:lvlText w:val=""/>
      <w:lvlJc w:val="left"/>
      <w:pPr>
        <w:ind w:left="720" w:hanging="360"/>
      </w:pPr>
      <w:rPr>
        <w:rFonts w:ascii="Symbol" w:hAnsi="Symbol"/>
      </w:rPr>
    </w:lvl>
    <w:lvl w:ilvl="4" w:tplc="30DCB6C0">
      <w:start w:val="1"/>
      <w:numFmt w:val="bullet"/>
      <w:lvlText w:val=""/>
      <w:lvlJc w:val="left"/>
      <w:pPr>
        <w:ind w:left="720" w:hanging="360"/>
      </w:pPr>
      <w:rPr>
        <w:rFonts w:ascii="Symbol" w:hAnsi="Symbol"/>
      </w:rPr>
    </w:lvl>
    <w:lvl w:ilvl="5" w:tplc="7D8004EA">
      <w:start w:val="1"/>
      <w:numFmt w:val="bullet"/>
      <w:lvlText w:val=""/>
      <w:lvlJc w:val="left"/>
      <w:pPr>
        <w:ind w:left="720" w:hanging="360"/>
      </w:pPr>
      <w:rPr>
        <w:rFonts w:ascii="Symbol" w:hAnsi="Symbol"/>
      </w:rPr>
    </w:lvl>
    <w:lvl w:ilvl="6" w:tplc="E52A250A">
      <w:start w:val="1"/>
      <w:numFmt w:val="bullet"/>
      <w:lvlText w:val=""/>
      <w:lvlJc w:val="left"/>
      <w:pPr>
        <w:ind w:left="720" w:hanging="360"/>
      </w:pPr>
      <w:rPr>
        <w:rFonts w:ascii="Symbol" w:hAnsi="Symbol"/>
      </w:rPr>
    </w:lvl>
    <w:lvl w:ilvl="7" w:tplc="73782FAA">
      <w:start w:val="1"/>
      <w:numFmt w:val="bullet"/>
      <w:lvlText w:val=""/>
      <w:lvlJc w:val="left"/>
      <w:pPr>
        <w:ind w:left="720" w:hanging="360"/>
      </w:pPr>
      <w:rPr>
        <w:rFonts w:ascii="Symbol" w:hAnsi="Symbol"/>
      </w:rPr>
    </w:lvl>
    <w:lvl w:ilvl="8" w:tplc="07EC5E9A">
      <w:start w:val="1"/>
      <w:numFmt w:val="bullet"/>
      <w:lvlText w:val=""/>
      <w:lvlJc w:val="left"/>
      <w:pPr>
        <w:ind w:left="720" w:hanging="360"/>
      </w:pPr>
      <w:rPr>
        <w:rFonts w:ascii="Symbol" w:hAnsi="Symbol"/>
      </w:rPr>
    </w:lvl>
  </w:abstractNum>
  <w:abstractNum w:abstractNumId="4" w15:restartNumberingAfterBreak="0">
    <w:nsid w:val="194A70CC"/>
    <w:multiLevelType w:val="hybridMultilevel"/>
    <w:tmpl w:val="D74AAFA4"/>
    <w:lvl w:ilvl="0" w:tplc="12F6DE72">
      <w:start w:val="1"/>
      <w:numFmt w:val="decimal"/>
      <w:lvlText w:val="%1."/>
      <w:lvlJc w:val="left"/>
      <w:pPr>
        <w:ind w:left="360" w:hanging="360"/>
      </w:pPr>
      <w:rPr>
        <w:rFonts w:ascii="Arial" w:hAnsi="Arial"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E82277D"/>
    <w:multiLevelType w:val="hybridMultilevel"/>
    <w:tmpl w:val="1A580904"/>
    <w:lvl w:ilvl="0" w:tplc="0C000001">
      <w:start w:val="1"/>
      <w:numFmt w:val="bullet"/>
      <w:lvlText w:val=""/>
      <w:lvlJc w:val="left"/>
      <w:pPr>
        <w:ind w:left="720" w:hanging="360"/>
      </w:pPr>
      <w:rPr>
        <w:rFonts w:ascii="Symbol" w:hAnsi="Symbol" w:hint="default"/>
      </w:rPr>
    </w:lvl>
    <w:lvl w:ilvl="1" w:tplc="2DEAD466">
      <w:numFmt w:val="bullet"/>
      <w:lvlText w:val="•"/>
      <w:lvlJc w:val="left"/>
      <w:pPr>
        <w:ind w:left="1440" w:hanging="360"/>
      </w:pPr>
      <w:rPr>
        <w:rFonts w:ascii="Arial" w:eastAsiaTheme="minorHAnsi" w:hAnsi="Arial" w:cs="Aria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6"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7" w15:restartNumberingAfterBreak="0">
    <w:nsid w:val="2FBB674E"/>
    <w:multiLevelType w:val="hybridMultilevel"/>
    <w:tmpl w:val="51B8753C"/>
    <w:lvl w:ilvl="0" w:tplc="FE72FBFA">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0C0980"/>
    <w:multiLevelType w:val="multilevel"/>
    <w:tmpl w:val="6FFA4B6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sz w:val="28"/>
        <w:szCs w:val="28"/>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8D74B9"/>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E56CED"/>
    <w:multiLevelType w:val="hybridMultilevel"/>
    <w:tmpl w:val="FADA0712"/>
    <w:lvl w:ilvl="0" w:tplc="A32E8732">
      <w:start w:val="1"/>
      <w:numFmt w:val="bullet"/>
      <w:lvlText w:val=""/>
      <w:lvlJc w:val="left"/>
      <w:pPr>
        <w:ind w:left="720" w:hanging="360"/>
      </w:pPr>
      <w:rPr>
        <w:rFonts w:ascii="Symbol" w:hAnsi="Symbol"/>
      </w:rPr>
    </w:lvl>
    <w:lvl w:ilvl="1" w:tplc="1DA8304A">
      <w:start w:val="1"/>
      <w:numFmt w:val="bullet"/>
      <w:lvlText w:val=""/>
      <w:lvlJc w:val="left"/>
      <w:pPr>
        <w:ind w:left="720" w:hanging="360"/>
      </w:pPr>
      <w:rPr>
        <w:rFonts w:ascii="Symbol" w:hAnsi="Symbol"/>
      </w:rPr>
    </w:lvl>
    <w:lvl w:ilvl="2" w:tplc="FE826514">
      <w:start w:val="1"/>
      <w:numFmt w:val="bullet"/>
      <w:lvlText w:val=""/>
      <w:lvlJc w:val="left"/>
      <w:pPr>
        <w:ind w:left="720" w:hanging="360"/>
      </w:pPr>
      <w:rPr>
        <w:rFonts w:ascii="Symbol" w:hAnsi="Symbol"/>
      </w:rPr>
    </w:lvl>
    <w:lvl w:ilvl="3" w:tplc="440E1DF0">
      <w:start w:val="1"/>
      <w:numFmt w:val="bullet"/>
      <w:lvlText w:val=""/>
      <w:lvlJc w:val="left"/>
      <w:pPr>
        <w:ind w:left="720" w:hanging="360"/>
      </w:pPr>
      <w:rPr>
        <w:rFonts w:ascii="Symbol" w:hAnsi="Symbol"/>
      </w:rPr>
    </w:lvl>
    <w:lvl w:ilvl="4" w:tplc="D312F204">
      <w:start w:val="1"/>
      <w:numFmt w:val="bullet"/>
      <w:lvlText w:val=""/>
      <w:lvlJc w:val="left"/>
      <w:pPr>
        <w:ind w:left="720" w:hanging="360"/>
      </w:pPr>
      <w:rPr>
        <w:rFonts w:ascii="Symbol" w:hAnsi="Symbol"/>
      </w:rPr>
    </w:lvl>
    <w:lvl w:ilvl="5" w:tplc="0CA469A0">
      <w:start w:val="1"/>
      <w:numFmt w:val="bullet"/>
      <w:lvlText w:val=""/>
      <w:lvlJc w:val="left"/>
      <w:pPr>
        <w:ind w:left="720" w:hanging="360"/>
      </w:pPr>
      <w:rPr>
        <w:rFonts w:ascii="Symbol" w:hAnsi="Symbol"/>
      </w:rPr>
    </w:lvl>
    <w:lvl w:ilvl="6" w:tplc="AB7C4586">
      <w:start w:val="1"/>
      <w:numFmt w:val="bullet"/>
      <w:lvlText w:val=""/>
      <w:lvlJc w:val="left"/>
      <w:pPr>
        <w:ind w:left="720" w:hanging="360"/>
      </w:pPr>
      <w:rPr>
        <w:rFonts w:ascii="Symbol" w:hAnsi="Symbol"/>
      </w:rPr>
    </w:lvl>
    <w:lvl w:ilvl="7" w:tplc="A60A4CB2">
      <w:start w:val="1"/>
      <w:numFmt w:val="bullet"/>
      <w:lvlText w:val=""/>
      <w:lvlJc w:val="left"/>
      <w:pPr>
        <w:ind w:left="720" w:hanging="360"/>
      </w:pPr>
      <w:rPr>
        <w:rFonts w:ascii="Symbol" w:hAnsi="Symbol"/>
      </w:rPr>
    </w:lvl>
    <w:lvl w:ilvl="8" w:tplc="DF80D06C">
      <w:start w:val="1"/>
      <w:numFmt w:val="bullet"/>
      <w:lvlText w:val=""/>
      <w:lvlJc w:val="left"/>
      <w:pPr>
        <w:ind w:left="720" w:hanging="360"/>
      </w:pPr>
      <w:rPr>
        <w:rFonts w:ascii="Symbol" w:hAnsi="Symbol"/>
      </w:rPr>
    </w:lvl>
  </w:abstractNum>
  <w:abstractNum w:abstractNumId="12"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BE2A4F"/>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5A1E52"/>
    <w:multiLevelType w:val="hybridMultilevel"/>
    <w:tmpl w:val="EC4A9B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3C5EA5"/>
    <w:multiLevelType w:val="hybridMultilevel"/>
    <w:tmpl w:val="FD847F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47B3530"/>
    <w:multiLevelType w:val="hybridMultilevel"/>
    <w:tmpl w:val="5838D02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599A26AB"/>
    <w:multiLevelType w:val="hybridMultilevel"/>
    <w:tmpl w:val="373C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D35776"/>
    <w:multiLevelType w:val="hybridMultilevel"/>
    <w:tmpl w:val="0EA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0150E"/>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EA38BF"/>
    <w:multiLevelType w:val="hybridMultilevel"/>
    <w:tmpl w:val="48B25E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797E59"/>
    <w:multiLevelType w:val="multilevel"/>
    <w:tmpl w:val="F86C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97A85"/>
    <w:multiLevelType w:val="hybridMultilevel"/>
    <w:tmpl w:val="380ED76A"/>
    <w:lvl w:ilvl="0" w:tplc="BA168898">
      <w:start w:val="1"/>
      <w:numFmt w:val="bullet"/>
      <w:lvlText w:val=""/>
      <w:lvlJc w:val="left"/>
      <w:pPr>
        <w:ind w:left="720" w:hanging="360"/>
      </w:pPr>
      <w:rPr>
        <w:rFonts w:ascii="Symbol" w:hAnsi="Symbol"/>
      </w:rPr>
    </w:lvl>
    <w:lvl w:ilvl="1" w:tplc="904E64C0">
      <w:start w:val="1"/>
      <w:numFmt w:val="bullet"/>
      <w:lvlText w:val=""/>
      <w:lvlJc w:val="left"/>
      <w:pPr>
        <w:ind w:left="720" w:hanging="360"/>
      </w:pPr>
      <w:rPr>
        <w:rFonts w:ascii="Symbol" w:hAnsi="Symbol"/>
      </w:rPr>
    </w:lvl>
    <w:lvl w:ilvl="2" w:tplc="8AE63604">
      <w:start w:val="1"/>
      <w:numFmt w:val="bullet"/>
      <w:lvlText w:val=""/>
      <w:lvlJc w:val="left"/>
      <w:pPr>
        <w:ind w:left="720" w:hanging="360"/>
      </w:pPr>
      <w:rPr>
        <w:rFonts w:ascii="Symbol" w:hAnsi="Symbol"/>
      </w:rPr>
    </w:lvl>
    <w:lvl w:ilvl="3" w:tplc="9C8C2EAA">
      <w:start w:val="1"/>
      <w:numFmt w:val="bullet"/>
      <w:lvlText w:val=""/>
      <w:lvlJc w:val="left"/>
      <w:pPr>
        <w:ind w:left="720" w:hanging="360"/>
      </w:pPr>
      <w:rPr>
        <w:rFonts w:ascii="Symbol" w:hAnsi="Symbol"/>
      </w:rPr>
    </w:lvl>
    <w:lvl w:ilvl="4" w:tplc="B57C07DC">
      <w:start w:val="1"/>
      <w:numFmt w:val="bullet"/>
      <w:lvlText w:val=""/>
      <w:lvlJc w:val="left"/>
      <w:pPr>
        <w:ind w:left="720" w:hanging="360"/>
      </w:pPr>
      <w:rPr>
        <w:rFonts w:ascii="Symbol" w:hAnsi="Symbol"/>
      </w:rPr>
    </w:lvl>
    <w:lvl w:ilvl="5" w:tplc="D4B0DB9A">
      <w:start w:val="1"/>
      <w:numFmt w:val="bullet"/>
      <w:lvlText w:val=""/>
      <w:lvlJc w:val="left"/>
      <w:pPr>
        <w:ind w:left="720" w:hanging="360"/>
      </w:pPr>
      <w:rPr>
        <w:rFonts w:ascii="Symbol" w:hAnsi="Symbol"/>
      </w:rPr>
    </w:lvl>
    <w:lvl w:ilvl="6" w:tplc="26CCE79C">
      <w:start w:val="1"/>
      <w:numFmt w:val="bullet"/>
      <w:lvlText w:val=""/>
      <w:lvlJc w:val="left"/>
      <w:pPr>
        <w:ind w:left="720" w:hanging="360"/>
      </w:pPr>
      <w:rPr>
        <w:rFonts w:ascii="Symbol" w:hAnsi="Symbol"/>
      </w:rPr>
    </w:lvl>
    <w:lvl w:ilvl="7" w:tplc="D26C07D2">
      <w:start w:val="1"/>
      <w:numFmt w:val="bullet"/>
      <w:lvlText w:val=""/>
      <w:lvlJc w:val="left"/>
      <w:pPr>
        <w:ind w:left="720" w:hanging="360"/>
      </w:pPr>
      <w:rPr>
        <w:rFonts w:ascii="Symbol" w:hAnsi="Symbol"/>
      </w:rPr>
    </w:lvl>
    <w:lvl w:ilvl="8" w:tplc="5046E7FA">
      <w:start w:val="1"/>
      <w:numFmt w:val="bullet"/>
      <w:lvlText w:val=""/>
      <w:lvlJc w:val="left"/>
      <w:pPr>
        <w:ind w:left="720" w:hanging="360"/>
      </w:pPr>
      <w:rPr>
        <w:rFonts w:ascii="Symbol" w:hAnsi="Symbol"/>
      </w:rPr>
    </w:lvl>
  </w:abstractNum>
  <w:abstractNum w:abstractNumId="24" w15:restartNumberingAfterBreak="0">
    <w:nsid w:val="759C3967"/>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A37FA1"/>
    <w:multiLevelType w:val="hybridMultilevel"/>
    <w:tmpl w:val="1E3086F0"/>
    <w:lvl w:ilvl="0" w:tplc="0C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6" w15:restartNumberingAfterBreak="0">
    <w:nsid w:val="78762470"/>
    <w:multiLevelType w:val="hybridMultilevel"/>
    <w:tmpl w:val="2516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884210">
    <w:abstractNumId w:val="1"/>
  </w:num>
  <w:num w:numId="2" w16cid:durableId="1803771843">
    <w:abstractNumId w:val="6"/>
  </w:num>
  <w:num w:numId="3" w16cid:durableId="297298020">
    <w:abstractNumId w:val="9"/>
  </w:num>
  <w:num w:numId="4" w16cid:durableId="830872745">
    <w:abstractNumId w:val="12"/>
  </w:num>
  <w:num w:numId="5" w16cid:durableId="2108379841">
    <w:abstractNumId w:val="18"/>
  </w:num>
  <w:num w:numId="6" w16cid:durableId="1562475481">
    <w:abstractNumId w:val="19"/>
  </w:num>
  <w:num w:numId="7" w16cid:durableId="959650140">
    <w:abstractNumId w:val="0"/>
  </w:num>
  <w:num w:numId="8" w16cid:durableId="428163327">
    <w:abstractNumId w:val="14"/>
  </w:num>
  <w:num w:numId="9" w16cid:durableId="414209975">
    <w:abstractNumId w:val="21"/>
  </w:num>
  <w:num w:numId="10" w16cid:durableId="1080982408">
    <w:abstractNumId w:val="19"/>
  </w:num>
  <w:num w:numId="11" w16cid:durableId="1975014402">
    <w:abstractNumId w:val="24"/>
  </w:num>
  <w:num w:numId="12" w16cid:durableId="1323388966">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 w:hanging="624"/>
        </w:pPr>
        <w:rPr>
          <w:rFonts w:hint="default"/>
          <w:b/>
          <w:bCs/>
          <w:color w:val="auto"/>
          <w:sz w:val="28"/>
          <w:szCs w:val="2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55712813">
    <w:abstractNumId w:val="4"/>
  </w:num>
  <w:num w:numId="14" w16cid:durableId="784619803">
    <w:abstractNumId w:val="8"/>
  </w:num>
  <w:num w:numId="15" w16cid:durableId="652373852">
    <w:abstractNumId w:val="15"/>
  </w:num>
  <w:num w:numId="16" w16cid:durableId="887490357">
    <w:abstractNumId w:val="10"/>
  </w:num>
  <w:num w:numId="17" w16cid:durableId="2091996813">
    <w:abstractNumId w:val="20"/>
  </w:num>
  <w:num w:numId="18" w16cid:durableId="1810321337">
    <w:abstractNumId w:val="13"/>
  </w:num>
  <w:num w:numId="19" w16cid:durableId="882406326">
    <w:abstractNumId w:val="2"/>
  </w:num>
  <w:num w:numId="20" w16cid:durableId="132409454">
    <w:abstractNumId w:val="7"/>
  </w:num>
  <w:num w:numId="21" w16cid:durableId="678048398">
    <w:abstractNumId w:val="16"/>
  </w:num>
  <w:num w:numId="22" w16cid:durableId="1156995247">
    <w:abstractNumId w:val="5"/>
  </w:num>
  <w:num w:numId="23" w16cid:durableId="327635989">
    <w:abstractNumId w:val="25"/>
  </w:num>
  <w:num w:numId="24" w16cid:durableId="1184321688">
    <w:abstractNumId w:val="3"/>
  </w:num>
  <w:num w:numId="25" w16cid:durableId="1903589817">
    <w:abstractNumId w:val="23"/>
  </w:num>
  <w:num w:numId="26" w16cid:durableId="943923303">
    <w:abstractNumId w:val="11"/>
  </w:num>
  <w:num w:numId="27" w16cid:durableId="1846244826">
    <w:abstractNumId w:val="22"/>
  </w:num>
  <w:num w:numId="28" w16cid:durableId="361829329">
    <w:abstractNumId w:val="26"/>
  </w:num>
  <w:num w:numId="29" w16cid:durableId="213255225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formation">
    <w15:presenceInfo w15:providerId="None" w15:userId="Inform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F5"/>
    <w:rsid w:val="00007C30"/>
    <w:rsid w:val="000116E2"/>
    <w:rsid w:val="00021A38"/>
    <w:rsid w:val="00030925"/>
    <w:rsid w:val="00033ADC"/>
    <w:rsid w:val="000401AB"/>
    <w:rsid w:val="000433D0"/>
    <w:rsid w:val="000529DF"/>
    <w:rsid w:val="00052C47"/>
    <w:rsid w:val="000546F8"/>
    <w:rsid w:val="00061B76"/>
    <w:rsid w:val="00074F3D"/>
    <w:rsid w:val="00075B3B"/>
    <w:rsid w:val="00076CA4"/>
    <w:rsid w:val="000B5D32"/>
    <w:rsid w:val="000B6631"/>
    <w:rsid w:val="000C0DDB"/>
    <w:rsid w:val="000C5AA7"/>
    <w:rsid w:val="000C5AFF"/>
    <w:rsid w:val="000D1D4B"/>
    <w:rsid w:val="000D48C5"/>
    <w:rsid w:val="000D4A2A"/>
    <w:rsid w:val="000D5E5E"/>
    <w:rsid w:val="000E3E59"/>
    <w:rsid w:val="000F29E3"/>
    <w:rsid w:val="001000C5"/>
    <w:rsid w:val="00102191"/>
    <w:rsid w:val="00103FF1"/>
    <w:rsid w:val="00107FDE"/>
    <w:rsid w:val="0011557A"/>
    <w:rsid w:val="00125608"/>
    <w:rsid w:val="0012645E"/>
    <w:rsid w:val="0012775F"/>
    <w:rsid w:val="00131ABD"/>
    <w:rsid w:val="001364AA"/>
    <w:rsid w:val="00136ECA"/>
    <w:rsid w:val="00144FF6"/>
    <w:rsid w:val="00147666"/>
    <w:rsid w:val="00151C66"/>
    <w:rsid w:val="001545F0"/>
    <w:rsid w:val="001579A4"/>
    <w:rsid w:val="00160D0E"/>
    <w:rsid w:val="001A3A9A"/>
    <w:rsid w:val="001A407D"/>
    <w:rsid w:val="001A4664"/>
    <w:rsid w:val="001C57FC"/>
    <w:rsid w:val="001D1E77"/>
    <w:rsid w:val="001D68CB"/>
    <w:rsid w:val="001D726F"/>
    <w:rsid w:val="001E3216"/>
    <w:rsid w:val="001E4CBA"/>
    <w:rsid w:val="001F3876"/>
    <w:rsid w:val="001F393C"/>
    <w:rsid w:val="001F6464"/>
    <w:rsid w:val="002061AC"/>
    <w:rsid w:val="00210A5F"/>
    <w:rsid w:val="00211C5C"/>
    <w:rsid w:val="002139AB"/>
    <w:rsid w:val="00221BE6"/>
    <w:rsid w:val="00221DDD"/>
    <w:rsid w:val="00226572"/>
    <w:rsid w:val="00246DEC"/>
    <w:rsid w:val="00251852"/>
    <w:rsid w:val="00253A60"/>
    <w:rsid w:val="00257B7B"/>
    <w:rsid w:val="00261D0A"/>
    <w:rsid w:val="002622C1"/>
    <w:rsid w:val="00280202"/>
    <w:rsid w:val="00281FD6"/>
    <w:rsid w:val="002873C0"/>
    <w:rsid w:val="00290E67"/>
    <w:rsid w:val="00293090"/>
    <w:rsid w:val="002B302A"/>
    <w:rsid w:val="002C78E2"/>
    <w:rsid w:val="002D3AAC"/>
    <w:rsid w:val="002D5BAC"/>
    <w:rsid w:val="002E0C70"/>
    <w:rsid w:val="002E0E62"/>
    <w:rsid w:val="002E6731"/>
    <w:rsid w:val="002E75DC"/>
    <w:rsid w:val="002E7DEE"/>
    <w:rsid w:val="002F3EBD"/>
    <w:rsid w:val="002F6550"/>
    <w:rsid w:val="00301851"/>
    <w:rsid w:val="00302B8D"/>
    <w:rsid w:val="0031230D"/>
    <w:rsid w:val="0031613F"/>
    <w:rsid w:val="00323599"/>
    <w:rsid w:val="00331055"/>
    <w:rsid w:val="00337236"/>
    <w:rsid w:val="00342D18"/>
    <w:rsid w:val="00352A82"/>
    <w:rsid w:val="00360BA9"/>
    <w:rsid w:val="00361903"/>
    <w:rsid w:val="00362712"/>
    <w:rsid w:val="003674E7"/>
    <w:rsid w:val="003710BB"/>
    <w:rsid w:val="00373B42"/>
    <w:rsid w:val="00374319"/>
    <w:rsid w:val="00375865"/>
    <w:rsid w:val="003826F3"/>
    <w:rsid w:val="003875EB"/>
    <w:rsid w:val="00387CF9"/>
    <w:rsid w:val="003903D5"/>
    <w:rsid w:val="00397B81"/>
    <w:rsid w:val="003A1DEB"/>
    <w:rsid w:val="003C2117"/>
    <w:rsid w:val="003C26D1"/>
    <w:rsid w:val="003C6BA2"/>
    <w:rsid w:val="003D0137"/>
    <w:rsid w:val="003D428C"/>
    <w:rsid w:val="003D6B60"/>
    <w:rsid w:val="003D74C8"/>
    <w:rsid w:val="003E3E37"/>
    <w:rsid w:val="003F474E"/>
    <w:rsid w:val="003F57BA"/>
    <w:rsid w:val="004104E1"/>
    <w:rsid w:val="004166A8"/>
    <w:rsid w:val="00416F3F"/>
    <w:rsid w:val="00422B68"/>
    <w:rsid w:val="00431DA1"/>
    <w:rsid w:val="004348BB"/>
    <w:rsid w:val="00440DD9"/>
    <w:rsid w:val="0045143F"/>
    <w:rsid w:val="00453995"/>
    <w:rsid w:val="004712ED"/>
    <w:rsid w:val="00474BF5"/>
    <w:rsid w:val="004754EA"/>
    <w:rsid w:val="00475E4C"/>
    <w:rsid w:val="00481D44"/>
    <w:rsid w:val="00484B2F"/>
    <w:rsid w:val="0048652E"/>
    <w:rsid w:val="0048662F"/>
    <w:rsid w:val="00486CAA"/>
    <w:rsid w:val="004917A6"/>
    <w:rsid w:val="004930CE"/>
    <w:rsid w:val="00497628"/>
    <w:rsid w:val="004B071D"/>
    <w:rsid w:val="004B2C32"/>
    <w:rsid w:val="004B5C6C"/>
    <w:rsid w:val="004C6EDF"/>
    <w:rsid w:val="004D7F25"/>
    <w:rsid w:val="004E0B52"/>
    <w:rsid w:val="004E223C"/>
    <w:rsid w:val="004F47EF"/>
    <w:rsid w:val="0050505F"/>
    <w:rsid w:val="00507A56"/>
    <w:rsid w:val="005130A5"/>
    <w:rsid w:val="0051629B"/>
    <w:rsid w:val="00517259"/>
    <w:rsid w:val="005206DF"/>
    <w:rsid w:val="00541D82"/>
    <w:rsid w:val="00565A3F"/>
    <w:rsid w:val="00570C30"/>
    <w:rsid w:val="00575406"/>
    <w:rsid w:val="00576DAF"/>
    <w:rsid w:val="005777C2"/>
    <w:rsid w:val="00584774"/>
    <w:rsid w:val="005A0EB0"/>
    <w:rsid w:val="005A4481"/>
    <w:rsid w:val="005A6854"/>
    <w:rsid w:val="005A6BC6"/>
    <w:rsid w:val="005A6DA1"/>
    <w:rsid w:val="005B10D5"/>
    <w:rsid w:val="005B2605"/>
    <w:rsid w:val="005D000E"/>
    <w:rsid w:val="005D2A7D"/>
    <w:rsid w:val="005D2B19"/>
    <w:rsid w:val="005D66EE"/>
    <w:rsid w:val="005E11D8"/>
    <w:rsid w:val="005F1DB6"/>
    <w:rsid w:val="005F58C3"/>
    <w:rsid w:val="005F7993"/>
    <w:rsid w:val="00600F4E"/>
    <w:rsid w:val="00607D5C"/>
    <w:rsid w:val="00620624"/>
    <w:rsid w:val="00630550"/>
    <w:rsid w:val="00633742"/>
    <w:rsid w:val="00635477"/>
    <w:rsid w:val="00640597"/>
    <w:rsid w:val="00641D36"/>
    <w:rsid w:val="00642F45"/>
    <w:rsid w:val="00644FE1"/>
    <w:rsid w:val="00654B44"/>
    <w:rsid w:val="00665008"/>
    <w:rsid w:val="0067484D"/>
    <w:rsid w:val="00674C85"/>
    <w:rsid w:val="00676F4C"/>
    <w:rsid w:val="0068018F"/>
    <w:rsid w:val="00682BC4"/>
    <w:rsid w:val="006830CB"/>
    <w:rsid w:val="0069506E"/>
    <w:rsid w:val="006A006F"/>
    <w:rsid w:val="006C020E"/>
    <w:rsid w:val="006C023F"/>
    <w:rsid w:val="006C41D2"/>
    <w:rsid w:val="006C463F"/>
    <w:rsid w:val="006D24BC"/>
    <w:rsid w:val="006D78E6"/>
    <w:rsid w:val="006E0B49"/>
    <w:rsid w:val="006E209B"/>
    <w:rsid w:val="006E238A"/>
    <w:rsid w:val="006E5745"/>
    <w:rsid w:val="0070371B"/>
    <w:rsid w:val="00716E43"/>
    <w:rsid w:val="00721BAF"/>
    <w:rsid w:val="00723511"/>
    <w:rsid w:val="00755AE3"/>
    <w:rsid w:val="00771D7E"/>
    <w:rsid w:val="00786A4F"/>
    <w:rsid w:val="00793744"/>
    <w:rsid w:val="007952FB"/>
    <w:rsid w:val="007A3414"/>
    <w:rsid w:val="007A7186"/>
    <w:rsid w:val="007B4014"/>
    <w:rsid w:val="007B64DD"/>
    <w:rsid w:val="007B69D8"/>
    <w:rsid w:val="007B76EE"/>
    <w:rsid w:val="007C2967"/>
    <w:rsid w:val="007D1110"/>
    <w:rsid w:val="007D16B0"/>
    <w:rsid w:val="007D3F18"/>
    <w:rsid w:val="007D5DD5"/>
    <w:rsid w:val="007E4990"/>
    <w:rsid w:val="007E71C2"/>
    <w:rsid w:val="007F0877"/>
    <w:rsid w:val="007F16D7"/>
    <w:rsid w:val="007F2799"/>
    <w:rsid w:val="0080504B"/>
    <w:rsid w:val="00805EA1"/>
    <w:rsid w:val="00812DA1"/>
    <w:rsid w:val="0081712D"/>
    <w:rsid w:val="0082391A"/>
    <w:rsid w:val="00834673"/>
    <w:rsid w:val="0086321F"/>
    <w:rsid w:val="0087548C"/>
    <w:rsid w:val="008772C9"/>
    <w:rsid w:val="00885F17"/>
    <w:rsid w:val="00886601"/>
    <w:rsid w:val="008A4E9E"/>
    <w:rsid w:val="008A5B04"/>
    <w:rsid w:val="008C19CC"/>
    <w:rsid w:val="008C31DA"/>
    <w:rsid w:val="008C3409"/>
    <w:rsid w:val="008C7807"/>
    <w:rsid w:val="008D0B22"/>
    <w:rsid w:val="008D2298"/>
    <w:rsid w:val="008D4580"/>
    <w:rsid w:val="008D676E"/>
    <w:rsid w:val="008E1745"/>
    <w:rsid w:val="008E178D"/>
    <w:rsid w:val="008F4486"/>
    <w:rsid w:val="0090097F"/>
    <w:rsid w:val="00903E10"/>
    <w:rsid w:val="00904E49"/>
    <w:rsid w:val="00913B7B"/>
    <w:rsid w:val="0091542C"/>
    <w:rsid w:val="0091706D"/>
    <w:rsid w:val="00920510"/>
    <w:rsid w:val="00924821"/>
    <w:rsid w:val="00925CBF"/>
    <w:rsid w:val="00926BCE"/>
    <w:rsid w:val="00931992"/>
    <w:rsid w:val="00953AC8"/>
    <w:rsid w:val="00960D23"/>
    <w:rsid w:val="00962ABF"/>
    <w:rsid w:val="00966E35"/>
    <w:rsid w:val="009779F9"/>
    <w:rsid w:val="009801B7"/>
    <w:rsid w:val="00982BCE"/>
    <w:rsid w:val="00983CC9"/>
    <w:rsid w:val="00986483"/>
    <w:rsid w:val="00986FD0"/>
    <w:rsid w:val="009943A1"/>
    <w:rsid w:val="009A3D84"/>
    <w:rsid w:val="009A5531"/>
    <w:rsid w:val="009B3D71"/>
    <w:rsid w:val="009F0026"/>
    <w:rsid w:val="009F0FB4"/>
    <w:rsid w:val="00A069E2"/>
    <w:rsid w:val="00A06AF4"/>
    <w:rsid w:val="00A07010"/>
    <w:rsid w:val="00A16277"/>
    <w:rsid w:val="00A20A26"/>
    <w:rsid w:val="00A30634"/>
    <w:rsid w:val="00A30E09"/>
    <w:rsid w:val="00A324DE"/>
    <w:rsid w:val="00A32C12"/>
    <w:rsid w:val="00A33D20"/>
    <w:rsid w:val="00A43BEF"/>
    <w:rsid w:val="00A442FD"/>
    <w:rsid w:val="00A51789"/>
    <w:rsid w:val="00A52D56"/>
    <w:rsid w:val="00A60B0F"/>
    <w:rsid w:val="00A64C04"/>
    <w:rsid w:val="00A76999"/>
    <w:rsid w:val="00A82A00"/>
    <w:rsid w:val="00A90771"/>
    <w:rsid w:val="00A9449B"/>
    <w:rsid w:val="00A95537"/>
    <w:rsid w:val="00A97FDF"/>
    <w:rsid w:val="00AA0201"/>
    <w:rsid w:val="00AA160E"/>
    <w:rsid w:val="00AB58A5"/>
    <w:rsid w:val="00AC41B8"/>
    <w:rsid w:val="00AC6283"/>
    <w:rsid w:val="00AC6F77"/>
    <w:rsid w:val="00AD089A"/>
    <w:rsid w:val="00AD090C"/>
    <w:rsid w:val="00AD1D0E"/>
    <w:rsid w:val="00AD4426"/>
    <w:rsid w:val="00AE386A"/>
    <w:rsid w:val="00AF00C1"/>
    <w:rsid w:val="00AF3186"/>
    <w:rsid w:val="00AF3979"/>
    <w:rsid w:val="00AF7A7C"/>
    <w:rsid w:val="00B02B93"/>
    <w:rsid w:val="00B1693D"/>
    <w:rsid w:val="00B253FC"/>
    <w:rsid w:val="00B25BBB"/>
    <w:rsid w:val="00B329E1"/>
    <w:rsid w:val="00B34E43"/>
    <w:rsid w:val="00B4431D"/>
    <w:rsid w:val="00B505C7"/>
    <w:rsid w:val="00B62E98"/>
    <w:rsid w:val="00B6446F"/>
    <w:rsid w:val="00B646D4"/>
    <w:rsid w:val="00B66BE0"/>
    <w:rsid w:val="00B715C9"/>
    <w:rsid w:val="00B71EC1"/>
    <w:rsid w:val="00B96042"/>
    <w:rsid w:val="00BA4512"/>
    <w:rsid w:val="00BB0105"/>
    <w:rsid w:val="00BD3E30"/>
    <w:rsid w:val="00BD5973"/>
    <w:rsid w:val="00BD7EF9"/>
    <w:rsid w:val="00BE1B73"/>
    <w:rsid w:val="00BE4A58"/>
    <w:rsid w:val="00BE59D9"/>
    <w:rsid w:val="00BF7C3A"/>
    <w:rsid w:val="00C01688"/>
    <w:rsid w:val="00C11183"/>
    <w:rsid w:val="00C177F9"/>
    <w:rsid w:val="00C26D88"/>
    <w:rsid w:val="00C36CD6"/>
    <w:rsid w:val="00C47D2B"/>
    <w:rsid w:val="00C47FB8"/>
    <w:rsid w:val="00C535BC"/>
    <w:rsid w:val="00C666CA"/>
    <w:rsid w:val="00C859D3"/>
    <w:rsid w:val="00C91B6F"/>
    <w:rsid w:val="00C96CB5"/>
    <w:rsid w:val="00CA06ED"/>
    <w:rsid w:val="00CA4D69"/>
    <w:rsid w:val="00CA5C13"/>
    <w:rsid w:val="00CB0A0C"/>
    <w:rsid w:val="00CC4828"/>
    <w:rsid w:val="00CD10F7"/>
    <w:rsid w:val="00CD4752"/>
    <w:rsid w:val="00CD79FD"/>
    <w:rsid w:val="00D026F9"/>
    <w:rsid w:val="00D037BA"/>
    <w:rsid w:val="00D136FB"/>
    <w:rsid w:val="00D1767B"/>
    <w:rsid w:val="00D253E8"/>
    <w:rsid w:val="00D25B41"/>
    <w:rsid w:val="00D340B3"/>
    <w:rsid w:val="00D36507"/>
    <w:rsid w:val="00D42DEE"/>
    <w:rsid w:val="00D47FF0"/>
    <w:rsid w:val="00D513CF"/>
    <w:rsid w:val="00D568C6"/>
    <w:rsid w:val="00D56C58"/>
    <w:rsid w:val="00D64133"/>
    <w:rsid w:val="00D65721"/>
    <w:rsid w:val="00D744D6"/>
    <w:rsid w:val="00D86183"/>
    <w:rsid w:val="00D9285D"/>
    <w:rsid w:val="00D93846"/>
    <w:rsid w:val="00D95EA2"/>
    <w:rsid w:val="00DA1CD9"/>
    <w:rsid w:val="00DB0C90"/>
    <w:rsid w:val="00DB3CE7"/>
    <w:rsid w:val="00DB798C"/>
    <w:rsid w:val="00DC2F56"/>
    <w:rsid w:val="00DC3CC6"/>
    <w:rsid w:val="00DD75B2"/>
    <w:rsid w:val="00DE1B63"/>
    <w:rsid w:val="00DE2D7C"/>
    <w:rsid w:val="00DE4E80"/>
    <w:rsid w:val="00E051F2"/>
    <w:rsid w:val="00E059BD"/>
    <w:rsid w:val="00E173B2"/>
    <w:rsid w:val="00E240A7"/>
    <w:rsid w:val="00E33393"/>
    <w:rsid w:val="00E43AC9"/>
    <w:rsid w:val="00E44C78"/>
    <w:rsid w:val="00E46AAA"/>
    <w:rsid w:val="00E56D35"/>
    <w:rsid w:val="00E57B25"/>
    <w:rsid w:val="00E63824"/>
    <w:rsid w:val="00E74D9F"/>
    <w:rsid w:val="00E7707C"/>
    <w:rsid w:val="00E77A92"/>
    <w:rsid w:val="00E90455"/>
    <w:rsid w:val="00EA13B0"/>
    <w:rsid w:val="00EA287D"/>
    <w:rsid w:val="00EA3593"/>
    <w:rsid w:val="00EB608B"/>
    <w:rsid w:val="00EC0D49"/>
    <w:rsid w:val="00EC2DDD"/>
    <w:rsid w:val="00EC2E28"/>
    <w:rsid w:val="00EE2AE0"/>
    <w:rsid w:val="00EE33EF"/>
    <w:rsid w:val="00EE6454"/>
    <w:rsid w:val="00EF7011"/>
    <w:rsid w:val="00EF79F8"/>
    <w:rsid w:val="00F1082D"/>
    <w:rsid w:val="00F12C8E"/>
    <w:rsid w:val="00F14A56"/>
    <w:rsid w:val="00F1539D"/>
    <w:rsid w:val="00F215EE"/>
    <w:rsid w:val="00F30B80"/>
    <w:rsid w:val="00F46B7F"/>
    <w:rsid w:val="00F5096F"/>
    <w:rsid w:val="00F50B79"/>
    <w:rsid w:val="00F54C65"/>
    <w:rsid w:val="00F55DF6"/>
    <w:rsid w:val="00F60206"/>
    <w:rsid w:val="00F60AB2"/>
    <w:rsid w:val="00F62D49"/>
    <w:rsid w:val="00F744D6"/>
    <w:rsid w:val="00F752F5"/>
    <w:rsid w:val="00F75480"/>
    <w:rsid w:val="00F80310"/>
    <w:rsid w:val="00F8639B"/>
    <w:rsid w:val="00F93C94"/>
    <w:rsid w:val="00F9425E"/>
    <w:rsid w:val="00F95CC8"/>
    <w:rsid w:val="00F95E18"/>
    <w:rsid w:val="00F96D9E"/>
    <w:rsid w:val="00FB3378"/>
    <w:rsid w:val="00FB460A"/>
    <w:rsid w:val="00FC2674"/>
    <w:rsid w:val="00FC7C72"/>
    <w:rsid w:val="00FE0906"/>
    <w:rsid w:val="00FE4606"/>
    <w:rsid w:val="00FE7B05"/>
    <w:rsid w:val="00FF33C3"/>
    <w:rsid w:val="00FF5913"/>
    <w:rsid w:val="04A4F9F4"/>
    <w:rsid w:val="04EF3E08"/>
    <w:rsid w:val="07E3BAF6"/>
    <w:rsid w:val="08115259"/>
    <w:rsid w:val="094824C2"/>
    <w:rsid w:val="0A72E9C1"/>
    <w:rsid w:val="0BA2BBE2"/>
    <w:rsid w:val="0BE8BE73"/>
    <w:rsid w:val="10D31311"/>
    <w:rsid w:val="139F01FC"/>
    <w:rsid w:val="1578783D"/>
    <w:rsid w:val="16725D4F"/>
    <w:rsid w:val="1C0A7DDA"/>
    <w:rsid w:val="1E4983D2"/>
    <w:rsid w:val="1F9D7D9F"/>
    <w:rsid w:val="1FFABA63"/>
    <w:rsid w:val="22C9AC44"/>
    <w:rsid w:val="23CBDF17"/>
    <w:rsid w:val="2519DA3C"/>
    <w:rsid w:val="31B50994"/>
    <w:rsid w:val="349CE45F"/>
    <w:rsid w:val="365FC50E"/>
    <w:rsid w:val="3A44AD46"/>
    <w:rsid w:val="3CB5B944"/>
    <w:rsid w:val="3D85F949"/>
    <w:rsid w:val="3F4A1EBC"/>
    <w:rsid w:val="3F6721B4"/>
    <w:rsid w:val="40F87E02"/>
    <w:rsid w:val="41569F33"/>
    <w:rsid w:val="424B1B73"/>
    <w:rsid w:val="437CA049"/>
    <w:rsid w:val="458FBA8D"/>
    <w:rsid w:val="462F38E1"/>
    <w:rsid w:val="479BE107"/>
    <w:rsid w:val="4C23B231"/>
    <w:rsid w:val="5210E01F"/>
    <w:rsid w:val="53D081A2"/>
    <w:rsid w:val="555DEB0C"/>
    <w:rsid w:val="575F5002"/>
    <w:rsid w:val="5A150045"/>
    <w:rsid w:val="5CBAC7F1"/>
    <w:rsid w:val="60DE3E20"/>
    <w:rsid w:val="6265B3D9"/>
    <w:rsid w:val="6415DEE2"/>
    <w:rsid w:val="65247027"/>
    <w:rsid w:val="68414297"/>
    <w:rsid w:val="6BAD68BF"/>
    <w:rsid w:val="6DA8AFFB"/>
    <w:rsid w:val="6DC4AEAE"/>
    <w:rsid w:val="70332C1F"/>
    <w:rsid w:val="76B742E2"/>
    <w:rsid w:val="799E33EC"/>
    <w:rsid w:val="7D93D24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7DEB4"/>
  <w15:chartTrackingRefBased/>
  <w15:docId w15:val="{66EBFFC5-5127-4370-B4A8-C4411B85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80"/>
    <w:pPr>
      <w:spacing w:after="200"/>
    </w:pPr>
    <w:rPr>
      <w:rFonts w:ascii="Times New Roman" w:eastAsia="Calibri" w:hAnsi="Times New Roman" w:cs="Times New Roman"/>
      <w:color w:val="000000"/>
    </w:rPr>
  </w:style>
  <w:style w:type="paragraph" w:styleId="Heading1">
    <w:name w:val="heading 1"/>
    <w:basedOn w:val="Normal"/>
    <w:next w:val="Normal"/>
    <w:link w:val="Heading1Char"/>
    <w:uiPriority w:val="9"/>
    <w:qFormat/>
    <w:rsid w:val="00BB0105"/>
    <w:pPr>
      <w:keepNext/>
      <w:numPr>
        <w:numId w:val="14"/>
      </w:numPr>
      <w:spacing w:before="240" w:after="120" w:line="240" w:lineRule="auto"/>
      <w:outlineLvl w:val="0"/>
    </w:pPr>
    <w:rPr>
      <w:rFonts w:ascii="Arial" w:eastAsia="Times New Roman" w:hAnsi="Arial"/>
      <w:b/>
      <w:bCs/>
      <w:noProof/>
      <w:kern w:val="32"/>
      <w:sz w:val="32"/>
      <w:szCs w:val="32"/>
      <w:lang w:eastAsia="sv-SE"/>
    </w:rPr>
  </w:style>
  <w:style w:type="paragraph" w:styleId="Heading2">
    <w:name w:val="heading 2"/>
    <w:basedOn w:val="Normal"/>
    <w:next w:val="Normal"/>
    <w:link w:val="Heading2Char"/>
    <w:uiPriority w:val="9"/>
    <w:unhideWhenUsed/>
    <w:qFormat/>
    <w:rsid w:val="00BB0105"/>
    <w:pPr>
      <w:keepNext/>
      <w:numPr>
        <w:ilvl w:val="1"/>
        <w:numId w:val="14"/>
      </w:numPr>
      <w:spacing w:before="360" w:after="0" w:line="240" w:lineRule="auto"/>
      <w:outlineLvl w:val="1"/>
    </w:pPr>
    <w:rPr>
      <w:rFonts w:ascii="Arial" w:eastAsia="Times New Roman" w:hAnsi="Arial"/>
      <w:bCs/>
      <w:iCs/>
      <w:sz w:val="26"/>
      <w:szCs w:val="26"/>
      <w:lang w:eastAsia="sv-SE"/>
    </w:rPr>
  </w:style>
  <w:style w:type="paragraph" w:styleId="Heading3">
    <w:name w:val="heading 3"/>
    <w:basedOn w:val="Normal"/>
    <w:next w:val="Normal"/>
    <w:link w:val="Heading3Char"/>
    <w:uiPriority w:val="9"/>
    <w:unhideWhenUsed/>
    <w:qFormat/>
    <w:rsid w:val="000D48C5"/>
    <w:pPr>
      <w:numPr>
        <w:ilvl w:val="2"/>
        <w:numId w:val="14"/>
      </w:numPr>
      <w:ind w:left="720"/>
      <w:outlineLvl w:val="2"/>
    </w:pPr>
    <w:rPr>
      <w:rFonts w:ascii="Arial" w:eastAsia="Times New Roman" w:hAnsi="Arial"/>
      <w:b/>
      <w:bCs/>
    </w:rPr>
  </w:style>
  <w:style w:type="paragraph" w:styleId="Heading4">
    <w:name w:val="heading 4"/>
    <w:basedOn w:val="Normal"/>
    <w:next w:val="Normal"/>
    <w:link w:val="Heading4Char"/>
    <w:uiPriority w:val="9"/>
    <w:unhideWhenUsed/>
    <w:qFormat/>
    <w:rsid w:val="00BB0105"/>
    <w:pPr>
      <w:numPr>
        <w:ilvl w:val="3"/>
        <w:numId w:val="14"/>
      </w:numPr>
      <w:outlineLvl w:val="3"/>
    </w:pPr>
    <w:rPr>
      <w:rFonts w:ascii="Calibri Light" w:eastAsia="Times New Roman" w:hAnsi="Calibri Light"/>
      <w:b/>
      <w:bCs/>
      <w:i/>
      <w:iCs/>
      <w:lang w:eastAsia="sv-SE"/>
    </w:rPr>
  </w:style>
  <w:style w:type="paragraph" w:styleId="Heading5">
    <w:name w:val="heading 5"/>
    <w:basedOn w:val="Normal"/>
    <w:next w:val="Normal"/>
    <w:link w:val="Heading5Char"/>
    <w:uiPriority w:val="9"/>
    <w:unhideWhenUsed/>
    <w:rsid w:val="002E75DC"/>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75DC"/>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75DC"/>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75DC"/>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75DC"/>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A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3AAC"/>
  </w:style>
  <w:style w:type="paragraph" w:styleId="Footer">
    <w:name w:val="footer"/>
    <w:basedOn w:val="Normal"/>
    <w:link w:val="FooterChar"/>
    <w:uiPriority w:val="99"/>
    <w:unhideWhenUsed/>
    <w:rsid w:val="002D3A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3AAC"/>
  </w:style>
  <w:style w:type="character" w:customStyle="1" w:styleId="Heading1Char">
    <w:name w:val="Heading 1 Char"/>
    <w:basedOn w:val="DefaultParagraphFont"/>
    <w:link w:val="Heading1"/>
    <w:uiPriority w:val="9"/>
    <w:rsid w:val="00BB0105"/>
    <w:rPr>
      <w:rFonts w:ascii="Arial" w:eastAsia="Times New Roman" w:hAnsi="Arial" w:cs="Times New Roman"/>
      <w:b/>
      <w:bCs/>
      <w:noProof/>
      <w:color w:val="000000"/>
      <w:kern w:val="32"/>
      <w:sz w:val="32"/>
      <w:szCs w:val="32"/>
      <w:lang w:eastAsia="sv-SE"/>
    </w:rPr>
  </w:style>
  <w:style w:type="character" w:customStyle="1" w:styleId="Heading2Char">
    <w:name w:val="Heading 2 Char"/>
    <w:basedOn w:val="DefaultParagraphFont"/>
    <w:link w:val="Heading2"/>
    <w:uiPriority w:val="9"/>
    <w:rsid w:val="00BB0105"/>
    <w:rPr>
      <w:rFonts w:ascii="Arial" w:eastAsia="Times New Roman" w:hAnsi="Arial" w:cs="Times New Roman"/>
      <w:bCs/>
      <w:iCs/>
      <w:color w:val="000000"/>
      <w:sz w:val="26"/>
      <w:szCs w:val="26"/>
      <w:lang w:eastAsia="sv-SE"/>
    </w:rPr>
  </w:style>
  <w:style w:type="character" w:customStyle="1" w:styleId="Heading3Char">
    <w:name w:val="Heading 3 Char"/>
    <w:basedOn w:val="DefaultParagraphFont"/>
    <w:link w:val="Heading3"/>
    <w:uiPriority w:val="9"/>
    <w:rsid w:val="000D48C5"/>
    <w:rPr>
      <w:rFonts w:ascii="Arial" w:eastAsia="Times New Roman" w:hAnsi="Arial" w:cs="Times New Roman"/>
      <w:b/>
      <w:bCs/>
      <w:color w:val="000000"/>
    </w:rPr>
  </w:style>
  <w:style w:type="character" w:customStyle="1" w:styleId="Heading4Char">
    <w:name w:val="Heading 4 Char"/>
    <w:basedOn w:val="DefaultParagraphFont"/>
    <w:link w:val="Heading4"/>
    <w:uiPriority w:val="9"/>
    <w:rsid w:val="00BB0105"/>
    <w:rPr>
      <w:rFonts w:ascii="Calibri Light" w:eastAsia="Times New Roman" w:hAnsi="Calibri Light" w:cs="Times New Roman"/>
      <w:b/>
      <w:bCs/>
      <w:i/>
      <w:iCs/>
      <w:color w:val="000000"/>
      <w:lang w:eastAsia="sv-SE"/>
    </w:rPr>
  </w:style>
  <w:style w:type="paragraph" w:styleId="ListParagraph">
    <w:name w:val="List Paragraph"/>
    <w:basedOn w:val="Normal"/>
    <w:link w:val="ListParagraphChar"/>
    <w:uiPriority w:val="34"/>
    <w:qFormat/>
    <w:rsid w:val="002D3AAC"/>
    <w:pPr>
      <w:ind w:left="720"/>
      <w:contextualSpacing/>
    </w:pPr>
  </w:style>
  <w:style w:type="paragraph" w:customStyle="1" w:styleId="Punktrubrik1">
    <w:name w:val="Punktrubrik 1"/>
    <w:basedOn w:val="ListParagraph"/>
    <w:link w:val="Punktrubrik1Char"/>
    <w:qFormat/>
    <w:rsid w:val="00BB0105"/>
    <w:pPr>
      <w:numPr>
        <w:numId w:val="1"/>
      </w:numPr>
      <w:spacing w:before="320" w:after="80" w:line="240" w:lineRule="auto"/>
      <w:ind w:left="357" w:hanging="357"/>
    </w:pPr>
    <w:rPr>
      <w:rFonts w:ascii="Arial" w:hAnsi="Arial"/>
      <w:b/>
      <w:sz w:val="26"/>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ParagraphChar">
    <w:name w:val="List Paragraph Char"/>
    <w:basedOn w:val="DefaultParagraphFont"/>
    <w:link w:val="ListParagraph"/>
    <w:uiPriority w:val="34"/>
    <w:rsid w:val="002D3AAC"/>
    <w:rPr>
      <w:rFonts w:ascii="Times New Roman" w:eastAsia="Calibri" w:hAnsi="Times New Roman" w:cs="Times New Roman"/>
      <w:color w:val="000000"/>
    </w:rPr>
  </w:style>
  <w:style w:type="character" w:customStyle="1" w:styleId="Punktrubrik1Char">
    <w:name w:val="Punktrubrik 1 Char"/>
    <w:basedOn w:val="ListParagraphChar"/>
    <w:link w:val="Punktrubrik1"/>
    <w:rsid w:val="00BB0105"/>
    <w:rPr>
      <w:rFonts w:ascii="Arial" w:eastAsia="Calibri" w:hAnsi="Arial" w:cs="Times New Roman"/>
      <w:b/>
      <w:color w:val="000000"/>
      <w:sz w:val="26"/>
    </w:rPr>
  </w:style>
  <w:style w:type="character" w:customStyle="1" w:styleId="PunkterabcChar">
    <w:name w:val="Punkter abc Char"/>
    <w:basedOn w:val="DefaultParagraphFont"/>
    <w:link w:val="Punkterabc"/>
    <w:uiPriority w:val="99"/>
    <w:rsid w:val="002D3AAC"/>
    <w:rPr>
      <w:rFonts w:ascii="Times New Roman" w:eastAsia="Calibri" w:hAnsi="Times New Roman" w:cs="Times New Roman"/>
      <w:color w:val="000000"/>
    </w:rPr>
  </w:style>
  <w:style w:type="character" w:styleId="PlaceholderText">
    <w:name w:val="Placeholder Text"/>
    <w:basedOn w:val="DefaultParagraphFont"/>
    <w:uiPriority w:val="99"/>
    <w:semiHidden/>
    <w:rsid w:val="00BB0105"/>
    <w:rPr>
      <w:color w:val="808080"/>
    </w:rPr>
  </w:style>
  <w:style w:type="paragraph" w:styleId="NormalWeb">
    <w:name w:val="Normal (Web)"/>
    <w:basedOn w:val="Normal"/>
    <w:uiPriority w:val="99"/>
    <w:semiHidden/>
    <w:unhideWhenUsed/>
    <w:rsid w:val="00362712"/>
    <w:pPr>
      <w:spacing w:before="100" w:beforeAutospacing="1" w:after="100" w:afterAutospacing="1" w:line="240" w:lineRule="auto"/>
    </w:pPr>
    <w:rPr>
      <w:rFonts w:eastAsia="Times New Roman"/>
      <w:color w:val="auto"/>
      <w:sz w:val="24"/>
      <w:szCs w:val="24"/>
      <w:lang w:eastAsia="sv-SE"/>
    </w:rPr>
  </w:style>
  <w:style w:type="table" w:styleId="TableGrid">
    <w:name w:val="Table Grid"/>
    <w:basedOn w:val="TableNormal"/>
    <w:uiPriority w:val="39"/>
    <w:rsid w:val="0036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Sidhuvud">
    <w:name w:val="Rubrik - Sidhuvud"/>
    <w:basedOn w:val="Normal"/>
    <w:link w:val="Rubrik-SidhuvudChar"/>
    <w:qFormat/>
    <w:rsid w:val="00DE4E80"/>
    <w:pPr>
      <w:spacing w:line="240" w:lineRule="auto"/>
    </w:pPr>
    <w:rPr>
      <w:rFonts w:ascii="Arial" w:hAnsi="Arial" w:cs="Arial"/>
    </w:rPr>
  </w:style>
  <w:style w:type="character" w:customStyle="1" w:styleId="Rubrik-SidhuvudChar">
    <w:name w:val="Rubrik - Sidhuvud Char"/>
    <w:basedOn w:val="DefaultParagraphFont"/>
    <w:link w:val="Rubrik-Sidhuvud"/>
    <w:rsid w:val="00DE4E80"/>
    <w:rPr>
      <w:rFonts w:ascii="Arial" w:eastAsia="Calibri" w:hAnsi="Arial" w:cs="Arial"/>
      <w:color w:val="000000"/>
    </w:rPr>
  </w:style>
  <w:style w:type="character" w:styleId="CommentReference">
    <w:name w:val="annotation reference"/>
    <w:basedOn w:val="DefaultParagraphFont"/>
    <w:uiPriority w:val="99"/>
    <w:semiHidden/>
    <w:unhideWhenUsed/>
    <w:rsid w:val="002F3EBD"/>
    <w:rPr>
      <w:sz w:val="16"/>
      <w:szCs w:val="16"/>
    </w:rPr>
  </w:style>
  <w:style w:type="paragraph" w:styleId="CommentText">
    <w:name w:val="annotation text"/>
    <w:basedOn w:val="Normal"/>
    <w:link w:val="CommentTextChar"/>
    <w:uiPriority w:val="99"/>
    <w:unhideWhenUsed/>
    <w:rsid w:val="002F3EBD"/>
    <w:pPr>
      <w:spacing w:line="240" w:lineRule="auto"/>
    </w:pPr>
    <w:rPr>
      <w:sz w:val="20"/>
      <w:szCs w:val="20"/>
    </w:rPr>
  </w:style>
  <w:style w:type="character" w:customStyle="1" w:styleId="CommentTextChar">
    <w:name w:val="Comment Text Char"/>
    <w:basedOn w:val="DefaultParagraphFont"/>
    <w:link w:val="CommentText"/>
    <w:uiPriority w:val="99"/>
    <w:rsid w:val="002F3EBD"/>
    <w:rPr>
      <w:rFonts w:ascii="Times New Roman" w:eastAsia="Calibri"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F3EBD"/>
    <w:rPr>
      <w:b/>
      <w:bCs/>
    </w:rPr>
  </w:style>
  <w:style w:type="character" w:customStyle="1" w:styleId="CommentSubjectChar">
    <w:name w:val="Comment Subject Char"/>
    <w:basedOn w:val="CommentTextChar"/>
    <w:link w:val="CommentSubject"/>
    <w:uiPriority w:val="99"/>
    <w:semiHidden/>
    <w:rsid w:val="002F3EBD"/>
    <w:rPr>
      <w:rFonts w:ascii="Times New Roman" w:eastAsia="Calibri" w:hAnsi="Times New Roman" w:cs="Times New Roman"/>
      <w:b/>
      <w:bCs/>
      <w:color w:val="000000"/>
      <w:sz w:val="20"/>
      <w:szCs w:val="20"/>
    </w:rPr>
  </w:style>
  <w:style w:type="paragraph" w:styleId="BalloonText">
    <w:name w:val="Balloon Text"/>
    <w:basedOn w:val="Normal"/>
    <w:link w:val="BalloonTextChar"/>
    <w:uiPriority w:val="99"/>
    <w:semiHidden/>
    <w:unhideWhenUsed/>
    <w:rsid w:val="002F3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EBD"/>
    <w:rPr>
      <w:rFonts w:ascii="Segoe UI" w:eastAsia="Calibri" w:hAnsi="Segoe UI" w:cs="Segoe UI"/>
      <w:color w:val="000000"/>
      <w:sz w:val="18"/>
      <w:szCs w:val="18"/>
    </w:rPr>
  </w:style>
  <w:style w:type="paragraph" w:customStyle="1" w:styleId="Punktrubrik2">
    <w:name w:val="Punktrubrik 2"/>
    <w:basedOn w:val="ListParagraph"/>
    <w:next w:val="Normal"/>
    <w:link w:val="Punktrubrik2Char"/>
    <w:qFormat/>
    <w:rsid w:val="00293090"/>
    <w:pPr>
      <w:spacing w:after="0" w:line="300" w:lineRule="auto"/>
      <w:ind w:left="624" w:hanging="624"/>
    </w:pPr>
    <w:rPr>
      <w:rFonts w:ascii="Arial" w:hAnsi="Arial"/>
      <w:b/>
      <w:sz w:val="28"/>
      <w:szCs w:val="26"/>
      <w:lang w:eastAsia="sv-SE"/>
    </w:rPr>
  </w:style>
  <w:style w:type="character" w:customStyle="1" w:styleId="Punktrubrik2Char">
    <w:name w:val="Punktrubrik 2 Char"/>
    <w:basedOn w:val="Heading2Char"/>
    <w:link w:val="Punktrubrik2"/>
    <w:rsid w:val="00293090"/>
    <w:rPr>
      <w:rFonts w:ascii="Arial" w:eastAsia="Calibri" w:hAnsi="Arial" w:cs="Times New Roman"/>
      <w:b/>
      <w:bCs w:val="0"/>
      <w:iCs w:val="0"/>
      <w:color w:val="000000"/>
      <w:sz w:val="28"/>
      <w:szCs w:val="26"/>
      <w:lang w:eastAsia="sv-SE"/>
    </w:rPr>
  </w:style>
  <w:style w:type="paragraph" w:customStyle="1" w:styleId="Punktniv3">
    <w:name w:val="Punktnivå 3"/>
    <w:basedOn w:val="Normal"/>
    <w:link w:val="Punktniv3Char"/>
    <w:qFormat/>
    <w:rsid w:val="00293090"/>
    <w:pPr>
      <w:spacing w:after="0" w:line="300" w:lineRule="auto"/>
      <w:ind w:left="737" w:hanging="737"/>
    </w:pPr>
    <w:rPr>
      <w:rFonts w:ascii="Arial" w:hAnsi="Arial" w:cs="Arial"/>
      <w:b/>
      <w:bCs/>
      <w:sz w:val="26"/>
    </w:rPr>
  </w:style>
  <w:style w:type="character" w:customStyle="1" w:styleId="Punktniv3Char">
    <w:name w:val="Punktnivå 3 Char"/>
    <w:basedOn w:val="DefaultParagraphFont"/>
    <w:link w:val="Punktniv3"/>
    <w:rsid w:val="00293090"/>
    <w:rPr>
      <w:rFonts w:ascii="Arial" w:eastAsia="Calibri" w:hAnsi="Arial" w:cs="Arial"/>
      <w:b/>
      <w:bCs/>
      <w:color w:val="000000"/>
      <w:sz w:val="26"/>
    </w:rPr>
  </w:style>
  <w:style w:type="paragraph" w:customStyle="1" w:styleId="1Formatmall">
    <w:name w:val="1Formatmall"/>
    <w:basedOn w:val="Punktrubrik1"/>
    <w:rsid w:val="00293090"/>
    <w:pPr>
      <w:spacing w:before="440" w:after="240"/>
      <w:ind w:left="360" w:hanging="360"/>
    </w:pPr>
    <w:rPr>
      <w:sz w:val="32"/>
      <w:szCs w:val="32"/>
    </w:rPr>
  </w:style>
  <w:style w:type="character" w:styleId="Hyperlink">
    <w:name w:val="Hyperlink"/>
    <w:basedOn w:val="DefaultParagraphFont"/>
    <w:uiPriority w:val="99"/>
    <w:unhideWhenUsed/>
    <w:rsid w:val="000529DF"/>
    <w:rPr>
      <w:color w:val="0563C1" w:themeColor="hyperlink"/>
      <w:u w:val="single"/>
    </w:rPr>
  </w:style>
  <w:style w:type="character" w:customStyle="1" w:styleId="Heading5Char">
    <w:name w:val="Heading 5 Char"/>
    <w:basedOn w:val="DefaultParagraphFont"/>
    <w:link w:val="Heading5"/>
    <w:uiPriority w:val="9"/>
    <w:rsid w:val="002E75D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75D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75D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75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75DC"/>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FB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378"/>
    <w:rPr>
      <w:rFonts w:ascii="Times New Roman" w:eastAsia="Calibri" w:hAnsi="Times New Roman" w:cs="Times New Roman"/>
      <w:color w:val="000000"/>
      <w:sz w:val="20"/>
      <w:szCs w:val="20"/>
    </w:rPr>
  </w:style>
  <w:style w:type="character" w:styleId="FootnoteReference">
    <w:name w:val="footnote reference"/>
    <w:basedOn w:val="DefaultParagraphFont"/>
    <w:uiPriority w:val="99"/>
    <w:semiHidden/>
    <w:unhideWhenUsed/>
    <w:rsid w:val="00FB3378"/>
    <w:rPr>
      <w:vertAlign w:val="superscript"/>
    </w:rPr>
  </w:style>
  <w:style w:type="paragraph" w:customStyle="1" w:styleId="Diskretrubrik">
    <w:name w:val="Diskret rubrik"/>
    <w:basedOn w:val="Heading2"/>
    <w:link w:val="DiskretrubrikChar"/>
    <w:qFormat/>
    <w:rsid w:val="00210A5F"/>
    <w:pPr>
      <w:numPr>
        <w:ilvl w:val="0"/>
        <w:numId w:val="0"/>
      </w:numPr>
      <w:ind w:left="576" w:hanging="576"/>
    </w:pPr>
  </w:style>
  <w:style w:type="character" w:customStyle="1" w:styleId="DiskretrubrikChar">
    <w:name w:val="Diskret rubrik Char"/>
    <w:basedOn w:val="Heading2Char"/>
    <w:link w:val="Diskretrubrik"/>
    <w:rsid w:val="00210A5F"/>
    <w:rPr>
      <w:rFonts w:ascii="Arial" w:eastAsia="Times New Roman" w:hAnsi="Arial" w:cs="Times New Roman"/>
      <w:bCs/>
      <w:iCs/>
      <w:color w:val="000000"/>
      <w:sz w:val="26"/>
      <w:szCs w:val="26"/>
      <w:lang w:eastAsia="sv-SE"/>
    </w:rPr>
  </w:style>
  <w:style w:type="paragraph" w:customStyle="1" w:styleId="Rubriksidhuvud2">
    <w:name w:val="Rubrik sidhuvud 2"/>
    <w:basedOn w:val="Normal"/>
    <w:link w:val="Rubriksidhuvud2Char"/>
    <w:qFormat/>
    <w:rsid w:val="00960D23"/>
    <w:pPr>
      <w:spacing w:line="240" w:lineRule="auto"/>
    </w:pPr>
    <w:rPr>
      <w:rFonts w:ascii="Arial" w:hAnsi="Arial" w:cs="Arial"/>
      <w:sz w:val="18"/>
      <w:szCs w:val="18"/>
    </w:rPr>
  </w:style>
  <w:style w:type="character" w:customStyle="1" w:styleId="Rubriksidhuvud2Char">
    <w:name w:val="Rubrik sidhuvud 2 Char"/>
    <w:basedOn w:val="DefaultParagraphFont"/>
    <w:link w:val="Rubriksidhuvud2"/>
    <w:rsid w:val="00960D23"/>
    <w:rPr>
      <w:rFonts w:ascii="Arial" w:eastAsia="Calibri" w:hAnsi="Arial" w:cs="Arial"/>
      <w:color w:val="000000"/>
      <w:sz w:val="18"/>
      <w:szCs w:val="18"/>
    </w:rPr>
  </w:style>
  <w:style w:type="paragraph" w:styleId="Title">
    <w:name w:val="Title"/>
    <w:basedOn w:val="Normal"/>
    <w:link w:val="TitleChar"/>
    <w:uiPriority w:val="10"/>
    <w:qFormat/>
    <w:rsid w:val="00642F45"/>
    <w:pPr>
      <w:widowControl w:val="0"/>
      <w:autoSpaceDE w:val="0"/>
      <w:autoSpaceDN w:val="0"/>
      <w:spacing w:before="90" w:after="0" w:line="240" w:lineRule="auto"/>
      <w:ind w:left="100"/>
    </w:pPr>
    <w:rPr>
      <w:rFonts w:ascii="Calibri Light" w:eastAsia="Calibri Light" w:hAnsi="Calibri Light" w:cs="Calibri Light"/>
      <w:color w:val="auto"/>
      <w:sz w:val="55"/>
      <w:szCs w:val="55"/>
      <w:lang w:val="en-US"/>
    </w:rPr>
  </w:style>
  <w:style w:type="character" w:customStyle="1" w:styleId="TitleChar">
    <w:name w:val="Title Char"/>
    <w:basedOn w:val="DefaultParagraphFont"/>
    <w:link w:val="Title"/>
    <w:uiPriority w:val="10"/>
    <w:rsid w:val="00642F45"/>
    <w:rPr>
      <w:rFonts w:ascii="Calibri Light" w:eastAsia="Calibri Light" w:hAnsi="Calibri Light" w:cs="Calibri Light"/>
      <w:sz w:val="55"/>
      <w:szCs w:val="55"/>
      <w:lang w:val="en-US"/>
    </w:rPr>
  </w:style>
  <w:style w:type="character" w:styleId="UnresolvedMention">
    <w:name w:val="Unresolved Mention"/>
    <w:basedOn w:val="DefaultParagraphFont"/>
    <w:uiPriority w:val="99"/>
    <w:semiHidden/>
    <w:unhideWhenUsed/>
    <w:rsid w:val="0091706D"/>
    <w:rPr>
      <w:color w:val="605E5C"/>
      <w:shd w:val="clear" w:color="auto" w:fill="E1DFDD"/>
    </w:rPr>
  </w:style>
  <w:style w:type="paragraph" w:styleId="Revision">
    <w:name w:val="Revision"/>
    <w:hidden/>
    <w:uiPriority w:val="99"/>
    <w:semiHidden/>
    <w:rsid w:val="00374319"/>
    <w:pPr>
      <w:spacing w:after="0" w:line="240" w:lineRule="auto"/>
    </w:pPr>
    <w:rPr>
      <w:rFonts w:ascii="Times New Roman" w:eastAsia="Calibri" w:hAnsi="Times New Roman" w:cs="Times New Roman"/>
      <w:color w:val="000000"/>
    </w:rPr>
  </w:style>
  <w:style w:type="character" w:styleId="FollowedHyperlink">
    <w:name w:val="FollowedHyperlink"/>
    <w:basedOn w:val="DefaultParagraphFont"/>
    <w:uiPriority w:val="99"/>
    <w:semiHidden/>
    <w:unhideWhenUsed/>
    <w:rsid w:val="00257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561">
      <w:bodyDiv w:val="1"/>
      <w:marLeft w:val="0"/>
      <w:marRight w:val="0"/>
      <w:marTop w:val="0"/>
      <w:marBottom w:val="0"/>
      <w:divBdr>
        <w:top w:val="none" w:sz="0" w:space="0" w:color="auto"/>
        <w:left w:val="none" w:sz="0" w:space="0" w:color="auto"/>
        <w:bottom w:val="none" w:sz="0" w:space="0" w:color="auto"/>
        <w:right w:val="none" w:sz="0" w:space="0" w:color="auto"/>
      </w:divBdr>
    </w:div>
    <w:div w:id="62532286">
      <w:bodyDiv w:val="1"/>
      <w:marLeft w:val="0"/>
      <w:marRight w:val="0"/>
      <w:marTop w:val="0"/>
      <w:marBottom w:val="0"/>
      <w:divBdr>
        <w:top w:val="none" w:sz="0" w:space="0" w:color="auto"/>
        <w:left w:val="none" w:sz="0" w:space="0" w:color="auto"/>
        <w:bottom w:val="none" w:sz="0" w:space="0" w:color="auto"/>
        <w:right w:val="none" w:sz="0" w:space="0" w:color="auto"/>
      </w:divBdr>
    </w:div>
    <w:div w:id="263655297">
      <w:bodyDiv w:val="1"/>
      <w:marLeft w:val="0"/>
      <w:marRight w:val="0"/>
      <w:marTop w:val="0"/>
      <w:marBottom w:val="0"/>
      <w:divBdr>
        <w:top w:val="none" w:sz="0" w:space="0" w:color="auto"/>
        <w:left w:val="none" w:sz="0" w:space="0" w:color="auto"/>
        <w:bottom w:val="none" w:sz="0" w:space="0" w:color="auto"/>
        <w:right w:val="none" w:sz="0" w:space="0" w:color="auto"/>
      </w:divBdr>
    </w:div>
    <w:div w:id="362094089">
      <w:bodyDiv w:val="1"/>
      <w:marLeft w:val="0"/>
      <w:marRight w:val="0"/>
      <w:marTop w:val="0"/>
      <w:marBottom w:val="0"/>
      <w:divBdr>
        <w:top w:val="none" w:sz="0" w:space="0" w:color="auto"/>
        <w:left w:val="none" w:sz="0" w:space="0" w:color="auto"/>
        <w:bottom w:val="none" w:sz="0" w:space="0" w:color="auto"/>
        <w:right w:val="none" w:sz="0" w:space="0" w:color="auto"/>
      </w:divBdr>
    </w:div>
    <w:div w:id="831332250">
      <w:bodyDiv w:val="1"/>
      <w:marLeft w:val="0"/>
      <w:marRight w:val="0"/>
      <w:marTop w:val="0"/>
      <w:marBottom w:val="0"/>
      <w:divBdr>
        <w:top w:val="none" w:sz="0" w:space="0" w:color="auto"/>
        <w:left w:val="none" w:sz="0" w:space="0" w:color="auto"/>
        <w:bottom w:val="none" w:sz="0" w:space="0" w:color="auto"/>
        <w:right w:val="none" w:sz="0" w:space="0" w:color="auto"/>
      </w:divBdr>
    </w:div>
    <w:div w:id="881477590">
      <w:bodyDiv w:val="1"/>
      <w:marLeft w:val="0"/>
      <w:marRight w:val="0"/>
      <w:marTop w:val="0"/>
      <w:marBottom w:val="0"/>
      <w:divBdr>
        <w:top w:val="none" w:sz="0" w:space="0" w:color="auto"/>
        <w:left w:val="none" w:sz="0" w:space="0" w:color="auto"/>
        <w:bottom w:val="none" w:sz="0" w:space="0" w:color="auto"/>
        <w:right w:val="none" w:sz="0" w:space="0" w:color="auto"/>
      </w:divBdr>
    </w:div>
    <w:div w:id="1116485869">
      <w:bodyDiv w:val="1"/>
      <w:marLeft w:val="0"/>
      <w:marRight w:val="0"/>
      <w:marTop w:val="0"/>
      <w:marBottom w:val="0"/>
      <w:divBdr>
        <w:top w:val="none" w:sz="0" w:space="0" w:color="auto"/>
        <w:left w:val="none" w:sz="0" w:space="0" w:color="auto"/>
        <w:bottom w:val="none" w:sz="0" w:space="0" w:color="auto"/>
        <w:right w:val="none" w:sz="0" w:space="0" w:color="auto"/>
      </w:divBdr>
    </w:div>
    <w:div w:id="1132283945">
      <w:bodyDiv w:val="1"/>
      <w:marLeft w:val="0"/>
      <w:marRight w:val="0"/>
      <w:marTop w:val="0"/>
      <w:marBottom w:val="0"/>
      <w:divBdr>
        <w:top w:val="none" w:sz="0" w:space="0" w:color="auto"/>
        <w:left w:val="none" w:sz="0" w:space="0" w:color="auto"/>
        <w:bottom w:val="none" w:sz="0" w:space="0" w:color="auto"/>
        <w:right w:val="none" w:sz="0" w:space="0" w:color="auto"/>
      </w:divBdr>
    </w:div>
    <w:div w:id="1362169412">
      <w:bodyDiv w:val="1"/>
      <w:marLeft w:val="0"/>
      <w:marRight w:val="0"/>
      <w:marTop w:val="0"/>
      <w:marBottom w:val="0"/>
      <w:divBdr>
        <w:top w:val="none" w:sz="0" w:space="0" w:color="auto"/>
        <w:left w:val="none" w:sz="0" w:space="0" w:color="auto"/>
        <w:bottom w:val="none" w:sz="0" w:space="0" w:color="auto"/>
        <w:right w:val="none" w:sz="0" w:space="0" w:color="auto"/>
      </w:divBdr>
    </w:div>
    <w:div w:id="1487822323">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 w:id="1621184564">
      <w:bodyDiv w:val="1"/>
      <w:marLeft w:val="0"/>
      <w:marRight w:val="0"/>
      <w:marTop w:val="0"/>
      <w:marBottom w:val="0"/>
      <w:divBdr>
        <w:top w:val="none" w:sz="0" w:space="0" w:color="auto"/>
        <w:left w:val="none" w:sz="0" w:space="0" w:color="auto"/>
        <w:bottom w:val="none" w:sz="0" w:space="0" w:color="auto"/>
        <w:right w:val="none" w:sz="0" w:space="0" w:color="auto"/>
      </w:divBdr>
    </w:div>
    <w:div w:id="1818573658">
      <w:bodyDiv w:val="1"/>
      <w:marLeft w:val="0"/>
      <w:marRight w:val="0"/>
      <w:marTop w:val="0"/>
      <w:marBottom w:val="0"/>
      <w:divBdr>
        <w:top w:val="none" w:sz="0" w:space="0" w:color="auto"/>
        <w:left w:val="none" w:sz="0" w:space="0" w:color="auto"/>
        <w:bottom w:val="none" w:sz="0" w:space="0" w:color="auto"/>
        <w:right w:val="none" w:sz="0" w:space="0" w:color="auto"/>
      </w:divBdr>
    </w:div>
    <w:div w:id="2088189399">
      <w:bodyDiv w:val="1"/>
      <w:marLeft w:val="0"/>
      <w:marRight w:val="0"/>
      <w:marTop w:val="0"/>
      <w:marBottom w:val="0"/>
      <w:divBdr>
        <w:top w:val="none" w:sz="0" w:space="0" w:color="auto"/>
        <w:left w:val="none" w:sz="0" w:space="0" w:color="auto"/>
        <w:bottom w:val="none" w:sz="0" w:space="0" w:color="auto"/>
        <w:right w:val="none" w:sz="0" w:space="0" w:color="auto"/>
      </w:divBdr>
    </w:div>
    <w:div w:id="21201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du.se/sv/studentwebb/under-studierna/studentarbeten/" TargetMode="External"/><Relationship Id="rId2" Type="http://schemas.openxmlformats.org/officeDocument/2006/relationships/hyperlink" Target="https://www.du.se/sv/om-oss/hogskolan-dalarna/organisation-och-styrning/ovriga-namnder/forskningsetiska-radet-fer/" TargetMode="External"/><Relationship Id="rId1" Type="http://schemas.openxmlformats.org/officeDocument/2006/relationships/hyperlink" Target="https://www.du.se/sv/studentwebb/under-studierna/studentarbeten/" TargetMode="External"/><Relationship Id="rId4" Type="http://schemas.openxmlformats.org/officeDocument/2006/relationships/hyperlink" Target="mailto:support@du.s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frida.sj&#246;kvist@arkivit.se" TargetMode="External"/><Relationship Id="rId3" Type="http://schemas.openxmlformats.org/officeDocument/2006/relationships/customXml" Target="../customXml/item3.xml"/><Relationship Id="rId21" Type="http://schemas.openxmlformats.org/officeDocument/2006/relationships/hyperlink" Target="mailto:registrator@du.s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er@du.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skydd@du.se" TargetMode="External"/><Relationship Id="rId20" Type="http://schemas.openxmlformats.org/officeDocument/2006/relationships/hyperlink" Target="mailto:registrator@du.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u.se/sv/hjalp/personuppgif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9ECBA-DAED-465B-B9BD-68EF0F09A06E}">
  <we:reference id="ba463550-bcc9-4f46-b6a5-ac509acfb2d6" version="1.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0269B5D0BB84382A84BE8E1E40650" ma:contentTypeVersion="22" ma:contentTypeDescription="Create a new document." ma:contentTypeScope="" ma:versionID="daf369756ef5375cc1980ebde4e3541a">
  <xsd:schema xmlns:xsd="http://www.w3.org/2001/XMLSchema" xmlns:xs="http://www.w3.org/2001/XMLSchema" xmlns:p="http://schemas.microsoft.com/office/2006/metadata/properties" xmlns:ns2="86d88fb5-0b4d-4df7-8ca1-8010dc5f6b71" xmlns:ns3="77cbf028-fa62-42e0-a7a7-1b4aa357e9da" targetNamespace="http://schemas.microsoft.com/office/2006/metadata/properties" ma:root="true" ma:fieldsID="7ceb785885e6032c2337498e3c36f3a2" ns2:_="" ns3:_="">
    <xsd:import namespace="86d88fb5-0b4d-4df7-8ca1-8010dc5f6b71"/>
    <xsd:import namespace="77cbf028-fa62-42e0-a7a7-1b4aa357e9da"/>
    <xsd:element name="properties">
      <xsd:complexType>
        <xsd:sequence>
          <xsd:element name="documentManagement">
            <xsd:complexType>
              <xsd:all>
                <xsd:element ref="ns2:Mallbeskrivning" minOccurs="0"/>
                <xsd:element ref="ns3:TaxCatchAll" minOccurs="0"/>
                <xsd:element ref="ns2:lcf76f155ced4ddcb4097134ff3c332f"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l53a85ad7d6446daa7808431c76cfbe8" minOccurs="0"/>
                <xsd:element ref="ns3:h1e91efc8b7d4945930b1237cc983848"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8fb5-0b4d-4df7-8ca1-8010dc5f6b71" elementFormDefault="qualified">
    <xsd:import namespace="http://schemas.microsoft.com/office/2006/documentManagement/types"/>
    <xsd:import namespace="http://schemas.microsoft.com/office/infopath/2007/PartnerControls"/>
    <xsd:element name="Mallbeskrivning" ma:index="2" nillable="true" ma:displayName="Mallbeskrivning" ma:internalName="Mallbeskrivning">
      <xsd:simpleType>
        <xsd:restriction base="dms:Note">
          <xsd:maxLength value="255"/>
        </xsd:restrictio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bf028-fa62-42e0-a7a7-1b4aa357e9da"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3f978178-47ef-4ded-9db5-41427222db61}" ma:internalName="TaxCatchAll" ma:showField="CatchAllData" ma:web="77cbf028-fa62-42e0-a7a7-1b4aa357e9da">
      <xsd:complexType>
        <xsd:complexContent>
          <xsd:extension base="dms:MultiChoiceLookup">
            <xsd:sequence>
              <xsd:element name="Value" type="dms:Lookup" maxOccurs="unbounded" minOccurs="0" nillable="true"/>
            </xsd:sequence>
          </xsd:extension>
        </xsd:complexContent>
      </xsd:complexType>
    </xsd:element>
    <xsd:element name="l53a85ad7d6446daa7808431c76cfbe8" ma:index="19" nillable="true" ma:taxonomy="true" ma:internalName="l53a85ad7d6446daa7808431c76cfbe8" ma:taxonomyFieldName="Ansvarig_x0020_avdelning" ma:displayName="Ansvarig avdelning" ma:default="" ma:fieldId="{553a85ad-7d64-46da-a780-8431c76cfbe8}" ma:sspId="2e8987a6-c1bb-4d45-96f2-f973512b71dc" ma:termSetId="227dafc0-49dd-4664-9242-e1a003417acd" ma:anchorId="00000000-0000-0000-0000-000000000000" ma:open="false" ma:isKeyword="false">
      <xsd:complexType>
        <xsd:sequence>
          <xsd:element ref="pc:Terms" minOccurs="0" maxOccurs="1"/>
        </xsd:sequence>
      </xsd:complexType>
    </xsd:element>
    <xsd:element name="h1e91efc8b7d4945930b1237cc983848" ma:index="21" nillable="true" ma:taxonomy="true" ma:internalName="h1e91efc8b7d4945930b1237cc983848" ma:taxonomyFieldName="Dokumenttyp0" ma:displayName="Dokumenttyp" ma:default="" ma:fieldId="{11e91efc-8b7d-4945-930b-1237cc983848}"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cbf028-fa62-42e0-a7a7-1b4aa357e9da" xsi:nil="true"/>
    <Mallbeskrivning xmlns="86d88fb5-0b4d-4df7-8ca1-8010dc5f6b71" xsi:nil="true"/>
    <h1e91efc8b7d4945930b1237cc983848 xmlns="77cbf028-fa62-42e0-a7a7-1b4aa357e9da">
      <Terms xmlns="http://schemas.microsoft.com/office/infopath/2007/PartnerControls"/>
    </h1e91efc8b7d4945930b1237cc983848>
    <lcf76f155ced4ddcb4097134ff3c332f xmlns="86d88fb5-0b4d-4df7-8ca1-8010dc5f6b71">
      <Terms xmlns="http://schemas.microsoft.com/office/infopath/2007/PartnerControls"/>
    </lcf76f155ced4ddcb4097134ff3c332f>
    <l53a85ad7d6446daa7808431c76cfbe8 xmlns="77cbf028-fa62-42e0-a7a7-1b4aa357e9da">
      <Terms xmlns="http://schemas.microsoft.com/office/infopath/2007/PartnerControls"/>
    </l53a85ad7d6446daa7808431c76cfbe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20CD92-5442-40D0-8873-E859EF510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8fb5-0b4d-4df7-8ca1-8010dc5f6b71"/>
    <ds:schemaRef ds:uri="77cbf028-fa62-42e0-a7a7-1b4aa357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77cbf028-fa62-42e0-a7a7-1b4aa357e9da"/>
    <ds:schemaRef ds:uri="86d88fb5-0b4d-4df7-8ca1-8010dc5f6b71"/>
  </ds:schemaRefs>
</ds:datastoreItem>
</file>

<file path=customXml/itemProps4.xml><?xml version="1.0" encoding="utf-8"?>
<ds:datastoreItem xmlns:ds="http://schemas.openxmlformats.org/officeDocument/2006/customXml" ds:itemID="{CCD3F509-3A18-41AB-9AF0-E05D85D1CDB4}">
  <ds:schemaRefs>
    <ds:schemaRef ds:uri="http://schemas.openxmlformats.org/officeDocument/2006/bibliography"/>
  </ds:schemaRefs>
</ds:datastoreItem>
</file>

<file path=customXml/itemProps5.xml><?xml version="1.0" encoding="utf-8"?>
<ds:datastoreItem xmlns:ds="http://schemas.openxmlformats.org/officeDocument/2006/customXml" ds:itemID="{E11AC49D-09D9-46C1-B148-D8AEBBD9A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Basmall.dotx</Template>
  <TotalTime>3</TotalTime>
  <Pages>5</Pages>
  <Words>1487</Words>
  <Characters>8286</Characters>
  <Application>Microsoft Office Word</Application>
  <DocSecurity>0</DocSecurity>
  <Lines>243</Lines>
  <Paragraphs>187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Basmall</vt:lpstr>
      <vt:lpstr>Basmall</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Basmall</dc:title>
  <dc:subject/>
  <dc:creator>Sara Olsson Aichele (HDa)</dc:creator>
  <cp:keywords/>
  <dc:description/>
  <cp:lastModifiedBy>Editor</cp:lastModifiedBy>
  <cp:revision>5</cp:revision>
  <cp:lastPrinted>2025-05-06T07:48:00Z</cp:lastPrinted>
  <dcterms:created xsi:type="dcterms:W3CDTF">2026-01-27T08:17:00Z</dcterms:created>
  <dcterms:modified xsi:type="dcterms:W3CDTF">2026-03-12T12:38:00Z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0x0101002040269B5D0BB84382A84BE8E1E40650</vt:lpwstr>
  </property>
  <property fmtid="{D5CDD505-2E9C-101B-9397-08002B2CF9AE}" pid="3" name="TaxKeyword">
    <vt:lpwstr/>
  </property>
  <property fmtid="{D5CDD505-2E9C-101B-9397-08002B2CF9AE}" pid="4" name="Avdelning">
    <vt:lpwstr>1;#Rektors kansli, Högskoleförvaltning|768082ca-1a28-4983-90b4-5f5975ab10e2</vt:lpwstr>
  </property>
  <property fmtid="{D5CDD505-2E9C-101B-9397-08002B2CF9AE}" pid="5" name="BeHDa_Dokumenttyp_Tax">
    <vt:lpwstr>8;#PM|eb73524b-4d5e-4850-90d5-b425bb728c67</vt:lpwstr>
  </property>
  <property fmtid="{D5CDD505-2E9C-101B-9397-08002B2CF9AE}" pid="6" name="Ansvarig avdelning">
    <vt:lpwstr/>
  </property>
  <property fmtid="{D5CDD505-2E9C-101B-9397-08002B2CF9AE}" pid="7" name="Dokumenttyp0">
    <vt:lpwstr/>
  </property>
  <property fmtid="{D5CDD505-2E9C-101B-9397-08002B2CF9AE}" pid="8" name="GrammarlyDocumentId">
    <vt:lpwstr>52a26615-6c73-47e4-928f-8e10834106a7</vt:lpwstr>
  </property>
</Properties>
</file>