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E263A" w14:textId="6B15F2AD" w:rsidR="004A1D48" w:rsidRDefault="004A1D48">
      <w:pPr>
        <w:spacing w:after="160" w:line="259" w:lineRule="auto"/>
        <w:rPr>
          <w:i/>
          <w:iCs/>
        </w:rPr>
      </w:pPr>
    </w:p>
    <w:p w14:paraId="3ABC9329" w14:textId="77777777" w:rsidR="004A1D48" w:rsidRDefault="004A1D48" w:rsidP="004A1D48">
      <w:pPr>
        <w:rPr>
          <w:rFonts w:ascii="Arial" w:hAnsi="Arial" w:cs="Arial"/>
          <w:b/>
          <w:sz w:val="28"/>
          <w:szCs w:val="28"/>
        </w:rPr>
      </w:pPr>
    </w:p>
    <w:p w14:paraId="249991C7" w14:textId="77777777" w:rsidR="00022E7B" w:rsidRDefault="00022E7B" w:rsidP="004A1D48">
      <w:pPr>
        <w:rPr>
          <w:rFonts w:ascii="Arial" w:hAnsi="Arial" w:cs="Arial"/>
          <w:b/>
          <w:sz w:val="28"/>
          <w:szCs w:val="28"/>
        </w:rPr>
      </w:pPr>
    </w:p>
    <w:p w14:paraId="18D754C1" w14:textId="77777777" w:rsidR="00022E7B" w:rsidRDefault="00022E7B" w:rsidP="004A1D48">
      <w:pPr>
        <w:rPr>
          <w:rFonts w:ascii="Arial" w:hAnsi="Arial" w:cs="Arial"/>
          <w:b/>
          <w:sz w:val="28"/>
          <w:szCs w:val="28"/>
        </w:rPr>
      </w:pPr>
    </w:p>
    <w:p w14:paraId="1BF3ECC0" w14:textId="77777777" w:rsidR="00234BBF" w:rsidRDefault="00234BBF" w:rsidP="004A1D48">
      <w:pPr>
        <w:rPr>
          <w:rFonts w:ascii="Arial" w:hAnsi="Arial" w:cs="Arial"/>
          <w:b/>
          <w:sz w:val="28"/>
          <w:szCs w:val="28"/>
        </w:rPr>
      </w:pPr>
    </w:p>
    <w:p w14:paraId="1AB6C6C1" w14:textId="3F599AAA" w:rsidR="004A1D48" w:rsidRPr="000E22F0" w:rsidRDefault="001E24A6" w:rsidP="004A1D48">
      <w:pPr>
        <w:rPr>
          <w:rFonts w:ascii="Arial" w:hAnsi="Arial" w:cs="Arial"/>
          <w:b/>
          <w:sz w:val="28"/>
          <w:szCs w:val="28"/>
        </w:rPr>
      </w:pPr>
      <w:r w:rsidRPr="001E24A6">
        <w:rPr>
          <w:rFonts w:ascii="Arial" w:hAnsi="Arial" w:cs="Arial"/>
          <w:b/>
          <w:sz w:val="28"/>
          <w:szCs w:val="28"/>
        </w:rPr>
        <w:t>Utvecklingsplan efter utvärdering av</w:t>
      </w:r>
      <w:r w:rsidR="00234BBF" w:rsidRPr="00E47E54">
        <w:rPr>
          <w:noProof/>
        </w:rPr>
        <w:drawing>
          <wp:anchor distT="0" distB="0" distL="114300" distR="114300" simplePos="0" relativeHeight="251658242" behindDoc="0" locked="1" layoutInCell="1" allowOverlap="0" wp14:anchorId="2BB31070" wp14:editId="46575E7D">
            <wp:simplePos x="0" y="0"/>
            <wp:positionH relativeFrom="margin">
              <wp:posOffset>-120650</wp:posOffset>
            </wp:positionH>
            <wp:positionV relativeFrom="page">
              <wp:posOffset>781685</wp:posOffset>
            </wp:positionV>
            <wp:extent cx="838200" cy="899795"/>
            <wp:effectExtent l="0" t="0" r="0" b="0"/>
            <wp:wrapNone/>
            <wp:docPr id="983124031" name="Bildobjekt 9831240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Bildobjekt 6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B26">
        <w:rPr>
          <w:rFonts w:ascii="Arial" w:hAnsi="Arial" w:cs="Arial"/>
          <w:b/>
          <w:sz w:val="28"/>
          <w:szCs w:val="28"/>
        </w:rPr>
        <w:t xml:space="preserve"> …</w:t>
      </w:r>
    </w:p>
    <w:p w14:paraId="70F39E12" w14:textId="77777777" w:rsidR="004A1D48" w:rsidRDefault="004A1D48" w:rsidP="004A1D48"/>
    <w:p w14:paraId="4D333C95" w14:textId="6171B224" w:rsidR="004A1D48" w:rsidRDefault="001E24A6" w:rsidP="004A1D48">
      <w:pPr>
        <w:rPr>
          <w:b/>
          <w:bCs/>
        </w:rPr>
      </w:pPr>
      <w:r w:rsidRPr="005B6DC5">
        <w:rPr>
          <w:b/>
          <w:bCs/>
        </w:rPr>
        <w:t xml:space="preserve">Beskriv kort processen för </w:t>
      </w:r>
      <w:r w:rsidR="005B6DC5" w:rsidRPr="005B6DC5">
        <w:rPr>
          <w:b/>
          <w:bCs/>
        </w:rPr>
        <w:t>utvecklingsplanens utarbetande:</w:t>
      </w:r>
    </w:p>
    <w:p w14:paraId="0B1B26C6" w14:textId="2E176EFB" w:rsidR="005B6DC5" w:rsidRPr="00F92B26" w:rsidRDefault="00F92B26" w:rsidP="004A1D48">
      <w:r w:rsidRPr="00F92B26">
        <w:t>…</w:t>
      </w:r>
    </w:p>
    <w:p w14:paraId="41A7EE94" w14:textId="77777777" w:rsidR="004A1D48" w:rsidRPr="00A23007" w:rsidRDefault="004A1D48" w:rsidP="004A1D48"/>
    <w:p w14:paraId="6278846C" w14:textId="77777777" w:rsidR="004A1D48" w:rsidRPr="00685981" w:rsidRDefault="004A1D48" w:rsidP="004A1D4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68598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Styrkor och goda exempel</w:t>
      </w:r>
    </w:p>
    <w:p w14:paraId="447D0936" w14:textId="55503043" w:rsidR="004A1D48" w:rsidRPr="00C47D56" w:rsidRDefault="004A1D48" w:rsidP="00C47D56">
      <w:pPr>
        <w:pStyle w:val="Liststycke"/>
        <w:numPr>
          <w:ilvl w:val="0"/>
          <w:numId w:val="2"/>
        </w:numPr>
        <w:spacing w:line="276" w:lineRule="auto"/>
        <w:ind w:left="426"/>
        <w:rPr>
          <w:i/>
          <w:iCs/>
        </w:rPr>
      </w:pPr>
      <w:r w:rsidRPr="00C47D56">
        <w:rPr>
          <w:i/>
          <w:iCs/>
        </w:rPr>
        <w:t>…</w:t>
      </w:r>
    </w:p>
    <w:p w14:paraId="637DA37B" w14:textId="07F00017" w:rsidR="005B6DC5" w:rsidRPr="005B6DC5" w:rsidRDefault="005B6DC5" w:rsidP="005B6DC5">
      <w:pPr>
        <w:spacing w:line="276" w:lineRule="auto"/>
        <w:rPr>
          <w:b/>
          <w:bCs/>
        </w:rPr>
      </w:pPr>
      <w:r w:rsidRPr="005B6DC5">
        <w:rPr>
          <w:b/>
          <w:bCs/>
        </w:rPr>
        <w:t>Kommentera utlåtandet:</w:t>
      </w:r>
    </w:p>
    <w:p w14:paraId="435F5260" w14:textId="308AD7B9" w:rsidR="005B6DC5" w:rsidRDefault="00F92B26" w:rsidP="005B6DC5">
      <w:pPr>
        <w:spacing w:line="276" w:lineRule="auto"/>
      </w:pPr>
      <w:r>
        <w:t>…</w:t>
      </w:r>
    </w:p>
    <w:p w14:paraId="3EFB69CE" w14:textId="77777777" w:rsidR="00F92B26" w:rsidRPr="00A23007" w:rsidRDefault="00F92B26" w:rsidP="005B6DC5">
      <w:pPr>
        <w:spacing w:line="276" w:lineRule="auto"/>
      </w:pPr>
    </w:p>
    <w:p w14:paraId="134D8E33" w14:textId="77777777" w:rsidR="00F92B26" w:rsidRPr="00C47D56" w:rsidRDefault="00F92B26" w:rsidP="00F92B26">
      <w:pPr>
        <w:pStyle w:val="Liststycke"/>
        <w:numPr>
          <w:ilvl w:val="0"/>
          <w:numId w:val="2"/>
        </w:numPr>
        <w:spacing w:line="276" w:lineRule="auto"/>
        <w:ind w:left="426"/>
        <w:rPr>
          <w:i/>
          <w:iCs/>
        </w:rPr>
      </w:pPr>
      <w:r w:rsidRPr="00C47D56">
        <w:rPr>
          <w:i/>
          <w:iCs/>
        </w:rPr>
        <w:t>…</w:t>
      </w:r>
    </w:p>
    <w:p w14:paraId="2154F161" w14:textId="77777777" w:rsidR="00F92B26" w:rsidRPr="005B6DC5" w:rsidRDefault="00F92B26" w:rsidP="00F92B26">
      <w:pPr>
        <w:spacing w:line="276" w:lineRule="auto"/>
        <w:rPr>
          <w:b/>
          <w:bCs/>
        </w:rPr>
      </w:pPr>
      <w:r w:rsidRPr="005B6DC5">
        <w:rPr>
          <w:b/>
          <w:bCs/>
        </w:rPr>
        <w:t>Kommentera utlåtandet:</w:t>
      </w:r>
    </w:p>
    <w:p w14:paraId="52BCC837" w14:textId="77777777" w:rsidR="00F92B26" w:rsidRDefault="00F92B26" w:rsidP="00F92B26">
      <w:pPr>
        <w:spacing w:line="276" w:lineRule="auto"/>
      </w:pPr>
      <w:r>
        <w:t>…</w:t>
      </w:r>
    </w:p>
    <w:p w14:paraId="2F59C5BD" w14:textId="77777777" w:rsidR="00F92B26" w:rsidRPr="00A23007" w:rsidRDefault="00F92B26" w:rsidP="00F92B26">
      <w:pPr>
        <w:spacing w:line="276" w:lineRule="auto"/>
      </w:pPr>
    </w:p>
    <w:p w14:paraId="32F2AFF5" w14:textId="77777777" w:rsidR="00F92B26" w:rsidRPr="00C47D56" w:rsidRDefault="00F92B26" w:rsidP="00F92B26">
      <w:pPr>
        <w:pStyle w:val="Liststycke"/>
        <w:numPr>
          <w:ilvl w:val="0"/>
          <w:numId w:val="2"/>
        </w:numPr>
        <w:spacing w:line="276" w:lineRule="auto"/>
        <w:ind w:left="426"/>
        <w:rPr>
          <w:i/>
          <w:iCs/>
        </w:rPr>
      </w:pPr>
      <w:r w:rsidRPr="00C47D56">
        <w:rPr>
          <w:i/>
          <w:iCs/>
        </w:rPr>
        <w:t>…</w:t>
      </w:r>
    </w:p>
    <w:p w14:paraId="2355148F" w14:textId="77777777" w:rsidR="00F92B26" w:rsidRPr="005B6DC5" w:rsidRDefault="00F92B26" w:rsidP="00F92B26">
      <w:pPr>
        <w:spacing w:line="276" w:lineRule="auto"/>
        <w:rPr>
          <w:b/>
          <w:bCs/>
        </w:rPr>
      </w:pPr>
      <w:r w:rsidRPr="005B6DC5">
        <w:rPr>
          <w:b/>
          <w:bCs/>
        </w:rPr>
        <w:t>Kommentera utlåtandet:</w:t>
      </w:r>
    </w:p>
    <w:p w14:paraId="12028187" w14:textId="77777777" w:rsidR="00F92B26" w:rsidRDefault="00F92B26" w:rsidP="00F92B26">
      <w:pPr>
        <w:spacing w:line="276" w:lineRule="auto"/>
      </w:pPr>
      <w:r>
        <w:t>…</w:t>
      </w:r>
    </w:p>
    <w:p w14:paraId="052FC7C7" w14:textId="77777777" w:rsidR="00F92B26" w:rsidRPr="00A23007" w:rsidRDefault="00F92B26" w:rsidP="00F92B26">
      <w:pPr>
        <w:spacing w:line="276" w:lineRule="auto"/>
      </w:pPr>
    </w:p>
    <w:p w14:paraId="6348C5D1" w14:textId="77777777" w:rsidR="004A1D48" w:rsidRPr="00A23007" w:rsidRDefault="004A1D48" w:rsidP="004A1D48"/>
    <w:p w14:paraId="79D9D9FC" w14:textId="77777777" w:rsidR="004A1D48" w:rsidRPr="00A23007" w:rsidRDefault="004A1D48" w:rsidP="004A1D48">
      <w:pPr>
        <w:rPr>
          <w:rFonts w:ascii="Arial" w:hAnsi="Arial" w:cs="Arial"/>
        </w:rPr>
      </w:pPr>
      <w:r w:rsidRPr="0068598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Utvecklingspotential</w:t>
      </w:r>
    </w:p>
    <w:p w14:paraId="2A6035D1" w14:textId="77777777" w:rsidR="00F92B26" w:rsidRPr="00C47D56" w:rsidRDefault="00F92B26" w:rsidP="00F92B26">
      <w:pPr>
        <w:pStyle w:val="Liststycke"/>
        <w:numPr>
          <w:ilvl w:val="0"/>
          <w:numId w:val="2"/>
        </w:numPr>
        <w:spacing w:line="276" w:lineRule="auto"/>
        <w:ind w:left="426"/>
        <w:rPr>
          <w:i/>
          <w:iCs/>
        </w:rPr>
      </w:pPr>
      <w:r w:rsidRPr="00C47D56">
        <w:rPr>
          <w:i/>
          <w:iCs/>
        </w:rPr>
        <w:t>…</w:t>
      </w:r>
    </w:p>
    <w:p w14:paraId="47FD6379" w14:textId="77777777" w:rsidR="00F92B26" w:rsidRPr="005B6DC5" w:rsidRDefault="00F92B26" w:rsidP="00F92B26">
      <w:pPr>
        <w:spacing w:line="276" w:lineRule="auto"/>
        <w:rPr>
          <w:b/>
          <w:bCs/>
        </w:rPr>
      </w:pPr>
      <w:r w:rsidRPr="005B6DC5">
        <w:rPr>
          <w:b/>
          <w:bCs/>
        </w:rPr>
        <w:t>Kommentera utlåtandet:</w:t>
      </w:r>
    </w:p>
    <w:p w14:paraId="5EDDFCE9" w14:textId="77777777" w:rsidR="00F92B26" w:rsidRDefault="00F92B26" w:rsidP="00F92B26">
      <w:pPr>
        <w:spacing w:line="276" w:lineRule="auto"/>
      </w:pPr>
      <w:r>
        <w:t>…</w:t>
      </w:r>
    </w:p>
    <w:p w14:paraId="19B3C3CF" w14:textId="77777777" w:rsidR="00A33CA4" w:rsidRDefault="00A33CA4" w:rsidP="00F92B26">
      <w:pPr>
        <w:spacing w:line="276" w:lineRule="auto"/>
      </w:pPr>
    </w:p>
    <w:p w14:paraId="5FD12C6D" w14:textId="16F2AEE0" w:rsidR="00BB35A3" w:rsidRDefault="00BB35A3" w:rsidP="00F92B26">
      <w:pPr>
        <w:spacing w:line="276" w:lineRule="auto"/>
      </w:pPr>
      <w:r w:rsidRPr="00BB35A3">
        <w:rPr>
          <w:b/>
          <w:bCs/>
        </w:rPr>
        <w:t>Beskriv ställningstaganden och planerade åtgärder:</w:t>
      </w:r>
      <w:r w:rsidRPr="00BB35A3">
        <w:t> </w:t>
      </w:r>
    </w:p>
    <w:p w14:paraId="68D70211" w14:textId="05190197" w:rsidR="00F92B26" w:rsidRDefault="00A33CA4" w:rsidP="00F92B26">
      <w:pPr>
        <w:spacing w:line="276" w:lineRule="auto"/>
      </w:pPr>
      <w:r>
        <w:t>…</w:t>
      </w:r>
    </w:p>
    <w:p w14:paraId="68C072D4" w14:textId="77777777" w:rsidR="00A33CA4" w:rsidRDefault="00A33CA4" w:rsidP="00F92B26">
      <w:pPr>
        <w:spacing w:line="276" w:lineRule="auto"/>
      </w:pPr>
    </w:p>
    <w:p w14:paraId="098D7B5E" w14:textId="77777777" w:rsidR="00A33CA4" w:rsidRPr="00C47D56" w:rsidRDefault="00A33CA4" w:rsidP="00A33CA4">
      <w:pPr>
        <w:pStyle w:val="Liststycke"/>
        <w:numPr>
          <w:ilvl w:val="0"/>
          <w:numId w:val="2"/>
        </w:numPr>
        <w:spacing w:line="276" w:lineRule="auto"/>
        <w:ind w:left="426"/>
        <w:rPr>
          <w:i/>
          <w:iCs/>
        </w:rPr>
      </w:pPr>
      <w:r w:rsidRPr="00C47D56">
        <w:rPr>
          <w:i/>
          <w:iCs/>
        </w:rPr>
        <w:t>…</w:t>
      </w:r>
    </w:p>
    <w:p w14:paraId="13C28690" w14:textId="77777777" w:rsidR="00A33CA4" w:rsidRPr="005B6DC5" w:rsidRDefault="00A33CA4" w:rsidP="00A33CA4">
      <w:pPr>
        <w:spacing w:line="276" w:lineRule="auto"/>
        <w:rPr>
          <w:b/>
          <w:bCs/>
        </w:rPr>
      </w:pPr>
      <w:r w:rsidRPr="005B6DC5">
        <w:rPr>
          <w:b/>
          <w:bCs/>
        </w:rPr>
        <w:t>Kommentera utlåtandet:</w:t>
      </w:r>
    </w:p>
    <w:p w14:paraId="28B10BBE" w14:textId="77777777" w:rsidR="00A33CA4" w:rsidRDefault="00A33CA4" w:rsidP="00A33CA4">
      <w:pPr>
        <w:spacing w:line="276" w:lineRule="auto"/>
      </w:pPr>
      <w:r>
        <w:t>…</w:t>
      </w:r>
    </w:p>
    <w:p w14:paraId="2B1C522A" w14:textId="77777777" w:rsidR="00A33CA4" w:rsidRDefault="00A33CA4" w:rsidP="00A33CA4">
      <w:pPr>
        <w:spacing w:line="276" w:lineRule="auto"/>
      </w:pPr>
    </w:p>
    <w:p w14:paraId="7888DC70" w14:textId="77777777" w:rsidR="00A33CA4" w:rsidRDefault="00A33CA4" w:rsidP="00A33CA4">
      <w:pPr>
        <w:spacing w:line="276" w:lineRule="auto"/>
      </w:pPr>
      <w:r w:rsidRPr="00BB35A3">
        <w:rPr>
          <w:b/>
          <w:bCs/>
        </w:rPr>
        <w:t>Beskriv ställningstaganden och planerade åtgärder:</w:t>
      </w:r>
      <w:r w:rsidRPr="00BB35A3">
        <w:t> </w:t>
      </w:r>
    </w:p>
    <w:p w14:paraId="357DA3F5" w14:textId="77777777" w:rsidR="00A33CA4" w:rsidRDefault="00A33CA4" w:rsidP="00A33CA4">
      <w:pPr>
        <w:spacing w:line="276" w:lineRule="auto"/>
      </w:pPr>
      <w:r>
        <w:t>…</w:t>
      </w:r>
    </w:p>
    <w:p w14:paraId="3AA5E6A1" w14:textId="77777777" w:rsidR="00A33CA4" w:rsidRDefault="00A33CA4" w:rsidP="00F92B26">
      <w:pPr>
        <w:spacing w:line="276" w:lineRule="auto"/>
      </w:pPr>
    </w:p>
    <w:p w14:paraId="1B65007E" w14:textId="77777777" w:rsidR="00A33CA4" w:rsidRPr="00C47D56" w:rsidRDefault="00A33CA4" w:rsidP="00A33CA4">
      <w:pPr>
        <w:pStyle w:val="Liststycke"/>
        <w:numPr>
          <w:ilvl w:val="0"/>
          <w:numId w:val="2"/>
        </w:numPr>
        <w:spacing w:line="276" w:lineRule="auto"/>
        <w:ind w:left="426"/>
        <w:rPr>
          <w:i/>
          <w:iCs/>
        </w:rPr>
      </w:pPr>
      <w:r w:rsidRPr="00C47D56">
        <w:rPr>
          <w:i/>
          <w:iCs/>
        </w:rPr>
        <w:t>…</w:t>
      </w:r>
    </w:p>
    <w:p w14:paraId="0CD0AD88" w14:textId="77777777" w:rsidR="00A33CA4" w:rsidRPr="005B6DC5" w:rsidRDefault="00A33CA4" w:rsidP="00A33CA4">
      <w:pPr>
        <w:spacing w:line="276" w:lineRule="auto"/>
        <w:rPr>
          <w:b/>
          <w:bCs/>
        </w:rPr>
      </w:pPr>
      <w:r w:rsidRPr="005B6DC5">
        <w:rPr>
          <w:b/>
          <w:bCs/>
        </w:rPr>
        <w:t>Kommentera utlåtandet:</w:t>
      </w:r>
    </w:p>
    <w:p w14:paraId="3C9DE005" w14:textId="77777777" w:rsidR="00A33CA4" w:rsidRDefault="00A33CA4" w:rsidP="00A33CA4">
      <w:pPr>
        <w:spacing w:line="276" w:lineRule="auto"/>
      </w:pPr>
      <w:r>
        <w:t>…</w:t>
      </w:r>
    </w:p>
    <w:p w14:paraId="12B3BD5A" w14:textId="77777777" w:rsidR="004D46E4" w:rsidRDefault="004D46E4" w:rsidP="00A33CA4">
      <w:pPr>
        <w:spacing w:line="276" w:lineRule="auto"/>
        <w:rPr>
          <w:b/>
          <w:bCs/>
        </w:rPr>
      </w:pPr>
    </w:p>
    <w:p w14:paraId="3B2FA78C" w14:textId="7BF21F9D" w:rsidR="00A33CA4" w:rsidRDefault="00A33CA4" w:rsidP="00A33CA4">
      <w:pPr>
        <w:spacing w:line="276" w:lineRule="auto"/>
      </w:pPr>
      <w:r w:rsidRPr="00BB35A3">
        <w:rPr>
          <w:b/>
          <w:bCs/>
        </w:rPr>
        <w:lastRenderedPageBreak/>
        <w:t>Beskriv ställningstaganden och planerade åtgärder:</w:t>
      </w:r>
      <w:r w:rsidRPr="00BB35A3">
        <w:t> </w:t>
      </w:r>
    </w:p>
    <w:p w14:paraId="2E3B7B81" w14:textId="77777777" w:rsidR="00A33CA4" w:rsidRDefault="00A33CA4" w:rsidP="00A33CA4">
      <w:pPr>
        <w:spacing w:line="276" w:lineRule="auto"/>
      </w:pPr>
      <w:r>
        <w:t>…</w:t>
      </w:r>
    </w:p>
    <w:p w14:paraId="3AFDCEF1" w14:textId="77777777" w:rsidR="00A33CA4" w:rsidRDefault="00A33CA4" w:rsidP="00A33CA4">
      <w:pPr>
        <w:spacing w:line="276" w:lineRule="auto"/>
      </w:pPr>
    </w:p>
    <w:p w14:paraId="6F9753B5" w14:textId="77777777" w:rsidR="004A1D48" w:rsidRPr="00685981" w:rsidRDefault="004A1D48" w:rsidP="004A1D4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685981"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  <w:t>Krav på åtgärder</w:t>
      </w:r>
    </w:p>
    <w:p w14:paraId="40A5293F" w14:textId="77777777" w:rsidR="00F92B26" w:rsidRPr="00C47D56" w:rsidRDefault="00F92B26" w:rsidP="00F92B26">
      <w:pPr>
        <w:pStyle w:val="Liststycke"/>
        <w:numPr>
          <w:ilvl w:val="0"/>
          <w:numId w:val="2"/>
        </w:numPr>
        <w:spacing w:line="276" w:lineRule="auto"/>
        <w:ind w:left="426"/>
        <w:rPr>
          <w:i/>
          <w:iCs/>
        </w:rPr>
      </w:pPr>
      <w:r w:rsidRPr="00C47D56">
        <w:rPr>
          <w:i/>
          <w:iCs/>
        </w:rPr>
        <w:t>…</w:t>
      </w:r>
    </w:p>
    <w:p w14:paraId="1B2C38CB" w14:textId="77777777" w:rsidR="00F92B26" w:rsidRPr="005B6DC5" w:rsidRDefault="00F92B26" w:rsidP="00F92B26">
      <w:pPr>
        <w:spacing w:line="276" w:lineRule="auto"/>
        <w:rPr>
          <w:b/>
          <w:bCs/>
        </w:rPr>
      </w:pPr>
      <w:r w:rsidRPr="005B6DC5">
        <w:rPr>
          <w:b/>
          <w:bCs/>
        </w:rPr>
        <w:t>Kommentera utlåtandet:</w:t>
      </w:r>
    </w:p>
    <w:p w14:paraId="0A8B9499" w14:textId="77777777" w:rsidR="00F92B26" w:rsidRDefault="00F92B26" w:rsidP="00F92B26">
      <w:pPr>
        <w:spacing w:line="276" w:lineRule="auto"/>
      </w:pPr>
      <w:r>
        <w:t>…</w:t>
      </w:r>
    </w:p>
    <w:p w14:paraId="27D064AF" w14:textId="77777777" w:rsidR="00F92B26" w:rsidRDefault="00F92B26" w:rsidP="00F92B26">
      <w:pPr>
        <w:spacing w:line="276" w:lineRule="auto"/>
      </w:pPr>
    </w:p>
    <w:p w14:paraId="68D6923B" w14:textId="789E1450" w:rsidR="004D46E4" w:rsidRDefault="004D46E4" w:rsidP="00F92B26">
      <w:pPr>
        <w:spacing w:line="276" w:lineRule="auto"/>
      </w:pPr>
      <w:r w:rsidRPr="004D46E4">
        <w:rPr>
          <w:b/>
          <w:bCs/>
        </w:rPr>
        <w:t>Beskriv konkreta åtgärder inklusive tidplan och ansvar:</w:t>
      </w:r>
      <w:r w:rsidRPr="004D46E4">
        <w:t> </w:t>
      </w:r>
    </w:p>
    <w:p w14:paraId="7FF2FF30" w14:textId="31B90CBA" w:rsidR="003137E3" w:rsidRDefault="003137E3" w:rsidP="00F92B26">
      <w:pPr>
        <w:spacing w:line="276" w:lineRule="auto"/>
      </w:pPr>
      <w:r>
        <w:t>…</w:t>
      </w:r>
    </w:p>
    <w:p w14:paraId="3E841A72" w14:textId="77777777" w:rsidR="004D46E4" w:rsidRPr="00A23007" w:rsidRDefault="004D46E4" w:rsidP="00F92B26">
      <w:pPr>
        <w:spacing w:line="276" w:lineRule="auto"/>
      </w:pPr>
    </w:p>
    <w:p w14:paraId="334E72FE" w14:textId="77777777" w:rsidR="00F92B26" w:rsidRPr="00C47D56" w:rsidRDefault="00F92B26" w:rsidP="00F92B26">
      <w:pPr>
        <w:pStyle w:val="Liststycke"/>
        <w:numPr>
          <w:ilvl w:val="0"/>
          <w:numId w:val="2"/>
        </w:numPr>
        <w:spacing w:line="276" w:lineRule="auto"/>
        <w:ind w:left="426"/>
        <w:rPr>
          <w:i/>
          <w:iCs/>
        </w:rPr>
      </w:pPr>
      <w:r w:rsidRPr="00C47D56">
        <w:rPr>
          <w:i/>
          <w:iCs/>
        </w:rPr>
        <w:t>…</w:t>
      </w:r>
    </w:p>
    <w:p w14:paraId="639E4773" w14:textId="77777777" w:rsidR="00F92B26" w:rsidRPr="005B6DC5" w:rsidRDefault="00F92B26" w:rsidP="00F92B26">
      <w:pPr>
        <w:spacing w:line="276" w:lineRule="auto"/>
        <w:rPr>
          <w:b/>
          <w:bCs/>
        </w:rPr>
      </w:pPr>
      <w:r w:rsidRPr="005B6DC5">
        <w:rPr>
          <w:b/>
          <w:bCs/>
        </w:rPr>
        <w:t>Kommentera utlåtandet:</w:t>
      </w:r>
    </w:p>
    <w:p w14:paraId="4A27E410" w14:textId="77777777" w:rsidR="00F92B26" w:rsidRDefault="00F92B26" w:rsidP="00F92B26">
      <w:pPr>
        <w:spacing w:line="276" w:lineRule="auto"/>
      </w:pPr>
      <w:r>
        <w:t>…</w:t>
      </w:r>
    </w:p>
    <w:p w14:paraId="3522A271" w14:textId="77777777" w:rsidR="003137E3" w:rsidRDefault="003137E3" w:rsidP="003137E3">
      <w:pPr>
        <w:spacing w:line="276" w:lineRule="auto"/>
        <w:rPr>
          <w:b/>
          <w:bCs/>
        </w:rPr>
      </w:pPr>
    </w:p>
    <w:p w14:paraId="0B0D0667" w14:textId="25B8946B" w:rsidR="003137E3" w:rsidRDefault="003137E3" w:rsidP="003137E3">
      <w:pPr>
        <w:spacing w:line="276" w:lineRule="auto"/>
      </w:pPr>
      <w:r w:rsidRPr="004D46E4">
        <w:rPr>
          <w:b/>
          <w:bCs/>
        </w:rPr>
        <w:t>Beskriv konkreta åtgärder inklusive tidplan och ansvar:</w:t>
      </w:r>
      <w:r w:rsidRPr="004D46E4">
        <w:t> </w:t>
      </w:r>
    </w:p>
    <w:p w14:paraId="0DBB43A3" w14:textId="77777777" w:rsidR="003137E3" w:rsidRDefault="003137E3" w:rsidP="003137E3">
      <w:pPr>
        <w:spacing w:line="276" w:lineRule="auto"/>
      </w:pPr>
      <w:r>
        <w:t>…</w:t>
      </w:r>
    </w:p>
    <w:p w14:paraId="062D1861" w14:textId="77777777" w:rsidR="003137E3" w:rsidRPr="00A23007" w:rsidRDefault="003137E3" w:rsidP="00F92B26">
      <w:pPr>
        <w:spacing w:line="276" w:lineRule="auto"/>
      </w:pPr>
    </w:p>
    <w:p w14:paraId="61449666" w14:textId="77777777" w:rsidR="00F92B26" w:rsidRPr="00C47D56" w:rsidRDefault="00F92B26" w:rsidP="00F92B26">
      <w:pPr>
        <w:pStyle w:val="Liststycke"/>
        <w:numPr>
          <w:ilvl w:val="0"/>
          <w:numId w:val="2"/>
        </w:numPr>
        <w:spacing w:line="276" w:lineRule="auto"/>
        <w:ind w:left="426"/>
        <w:rPr>
          <w:i/>
          <w:iCs/>
        </w:rPr>
      </w:pPr>
      <w:r w:rsidRPr="00C47D56">
        <w:rPr>
          <w:i/>
          <w:iCs/>
        </w:rPr>
        <w:t>…</w:t>
      </w:r>
    </w:p>
    <w:p w14:paraId="1F4ABCC5" w14:textId="77777777" w:rsidR="00F92B26" w:rsidRPr="005B6DC5" w:rsidRDefault="00F92B26" w:rsidP="00F92B26">
      <w:pPr>
        <w:spacing w:line="276" w:lineRule="auto"/>
        <w:rPr>
          <w:b/>
          <w:bCs/>
        </w:rPr>
      </w:pPr>
      <w:r w:rsidRPr="005B6DC5">
        <w:rPr>
          <w:b/>
          <w:bCs/>
        </w:rPr>
        <w:t>Kommentera utlåtandet:</w:t>
      </w:r>
    </w:p>
    <w:p w14:paraId="113892C2" w14:textId="77777777" w:rsidR="00F92B26" w:rsidRDefault="00F92B26" w:rsidP="00F92B26">
      <w:pPr>
        <w:spacing w:line="276" w:lineRule="auto"/>
      </w:pPr>
      <w:r>
        <w:t>…</w:t>
      </w:r>
    </w:p>
    <w:p w14:paraId="56A7B292" w14:textId="77777777" w:rsidR="003137E3" w:rsidRDefault="003137E3" w:rsidP="003137E3">
      <w:pPr>
        <w:spacing w:line="276" w:lineRule="auto"/>
        <w:rPr>
          <w:b/>
          <w:bCs/>
        </w:rPr>
      </w:pPr>
    </w:p>
    <w:p w14:paraId="67CD0DD4" w14:textId="67B99C22" w:rsidR="003137E3" w:rsidRDefault="003137E3" w:rsidP="003137E3">
      <w:pPr>
        <w:spacing w:line="276" w:lineRule="auto"/>
      </w:pPr>
      <w:r w:rsidRPr="004D46E4">
        <w:rPr>
          <w:b/>
          <w:bCs/>
        </w:rPr>
        <w:t>Beskriv konkreta åtgärder inklusive tidplan och ansvar:</w:t>
      </w:r>
      <w:r w:rsidRPr="004D46E4">
        <w:t> </w:t>
      </w:r>
    </w:p>
    <w:p w14:paraId="40986737" w14:textId="77777777" w:rsidR="003137E3" w:rsidRDefault="003137E3" w:rsidP="003137E3">
      <w:pPr>
        <w:spacing w:line="276" w:lineRule="auto"/>
      </w:pPr>
      <w:r>
        <w:t>…</w:t>
      </w:r>
    </w:p>
    <w:p w14:paraId="68DC517E" w14:textId="77777777" w:rsidR="004A1D48" w:rsidRDefault="004A1D48" w:rsidP="004A1D48"/>
    <w:p w14:paraId="50F23BF0" w14:textId="77777777" w:rsidR="004F527B" w:rsidRDefault="004F527B" w:rsidP="004A1D48"/>
    <w:p w14:paraId="222D9997" w14:textId="42DA32DC" w:rsidR="004F527B" w:rsidRDefault="004F527B" w:rsidP="004A1D48">
      <w:r w:rsidRPr="004F527B">
        <w:rPr>
          <w:b/>
          <w:bCs/>
        </w:rPr>
        <w:t>Utvecklingsplanen ska biläggas institutionens kommande VP.</w:t>
      </w:r>
      <w:r w:rsidRPr="004F527B">
        <w:t> </w:t>
      </w:r>
    </w:p>
    <w:p w14:paraId="408CE18B" w14:textId="77777777" w:rsidR="004F527B" w:rsidRDefault="004F527B" w:rsidP="004A1D48"/>
    <w:p w14:paraId="1EE28726" w14:textId="77777777" w:rsidR="004F527B" w:rsidRDefault="004F527B" w:rsidP="004A1D48"/>
    <w:p w14:paraId="03850F35" w14:textId="1A508A9E" w:rsidR="004F527B" w:rsidRDefault="004F527B" w:rsidP="004A1D48">
      <w:r>
        <w:t>Datum</w:t>
      </w:r>
    </w:p>
    <w:p w14:paraId="3D2CE1FA" w14:textId="77777777" w:rsidR="003137E3" w:rsidRDefault="003137E3" w:rsidP="004A1D48"/>
    <w:p w14:paraId="631A4284" w14:textId="77777777" w:rsidR="004F527B" w:rsidRDefault="004F527B" w:rsidP="004A1D48"/>
    <w:p w14:paraId="4DE437F4" w14:textId="736775AC" w:rsidR="003137E3" w:rsidRDefault="003137E3" w:rsidP="004A1D48">
      <w:r>
        <w:t>Namn</w:t>
      </w:r>
    </w:p>
    <w:p w14:paraId="64DDAB12" w14:textId="77777777" w:rsidR="003137E3" w:rsidRDefault="003137E3" w:rsidP="004A1D48"/>
    <w:p w14:paraId="2FA4F973" w14:textId="77D6B3AE" w:rsidR="003137E3" w:rsidRDefault="003137E3" w:rsidP="004A1D48">
      <w:r>
        <w:t>Prefekt</w:t>
      </w:r>
    </w:p>
    <w:p w14:paraId="6B3EED3C" w14:textId="77777777" w:rsidR="003137E3" w:rsidRDefault="003137E3" w:rsidP="004A1D48"/>
    <w:p w14:paraId="31F425B1" w14:textId="4398EC18" w:rsidR="003137E3" w:rsidRDefault="003137E3" w:rsidP="004A1D48">
      <w:r>
        <w:t>Institutionen för …</w:t>
      </w:r>
    </w:p>
    <w:p w14:paraId="3AA1AF40" w14:textId="77777777" w:rsidR="003137E3" w:rsidRDefault="003137E3" w:rsidP="004A1D48"/>
    <w:sectPr w:rsidR="003137E3" w:rsidSect="00BE41E8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EF0AB" w14:textId="77777777" w:rsidR="0041318F" w:rsidRDefault="0041318F" w:rsidP="004A1D48">
      <w:r>
        <w:separator/>
      </w:r>
    </w:p>
  </w:endnote>
  <w:endnote w:type="continuationSeparator" w:id="0">
    <w:p w14:paraId="5C3FB6C1" w14:textId="77777777" w:rsidR="0041318F" w:rsidRDefault="0041318F" w:rsidP="004A1D48">
      <w:r>
        <w:continuationSeparator/>
      </w:r>
    </w:p>
  </w:endnote>
  <w:endnote w:type="continuationNotice" w:id="1">
    <w:p w14:paraId="6F6A0904" w14:textId="77777777" w:rsidR="0041318F" w:rsidRDefault="00413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391D" w14:textId="77777777" w:rsidR="0041318F" w:rsidRDefault="0041318F" w:rsidP="004A1D48">
      <w:r>
        <w:separator/>
      </w:r>
    </w:p>
  </w:footnote>
  <w:footnote w:type="continuationSeparator" w:id="0">
    <w:p w14:paraId="55238879" w14:textId="77777777" w:rsidR="0041318F" w:rsidRDefault="0041318F" w:rsidP="004A1D48">
      <w:r>
        <w:continuationSeparator/>
      </w:r>
    </w:p>
  </w:footnote>
  <w:footnote w:type="continuationNotice" w:id="1">
    <w:p w14:paraId="1DC25AD7" w14:textId="77777777" w:rsidR="0041318F" w:rsidRDefault="00413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94FF" w14:textId="77777777" w:rsidR="00287597" w:rsidRDefault="002875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599"/>
    <w:multiLevelType w:val="hybridMultilevel"/>
    <w:tmpl w:val="9F62DBA8"/>
    <w:lvl w:ilvl="0" w:tplc="9438B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44C27"/>
    <w:multiLevelType w:val="hybridMultilevel"/>
    <w:tmpl w:val="677A3A7C"/>
    <w:lvl w:ilvl="0" w:tplc="9438B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DDC"/>
    <w:multiLevelType w:val="hybridMultilevel"/>
    <w:tmpl w:val="FA2E3A98"/>
    <w:lvl w:ilvl="0" w:tplc="B10207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3758C"/>
    <w:multiLevelType w:val="hybridMultilevel"/>
    <w:tmpl w:val="90465C36"/>
    <w:lvl w:ilvl="0" w:tplc="9438B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0542E"/>
    <w:multiLevelType w:val="hybridMultilevel"/>
    <w:tmpl w:val="7E74868E"/>
    <w:lvl w:ilvl="0" w:tplc="9438B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A51AB"/>
    <w:multiLevelType w:val="hybridMultilevel"/>
    <w:tmpl w:val="9746CC82"/>
    <w:lvl w:ilvl="0" w:tplc="041D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7" w15:restartNumberingAfterBreak="0">
    <w:nsid w:val="7A236B9F"/>
    <w:multiLevelType w:val="hybridMultilevel"/>
    <w:tmpl w:val="C07AACA0"/>
    <w:lvl w:ilvl="0" w:tplc="CBD4001E">
      <w:start w:val="1"/>
      <w:numFmt w:val="upperLetter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9283F"/>
    <w:multiLevelType w:val="hybridMultilevel"/>
    <w:tmpl w:val="746856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442300">
    <w:abstractNumId w:val="7"/>
  </w:num>
  <w:num w:numId="2" w16cid:durableId="519704119">
    <w:abstractNumId w:val="6"/>
  </w:num>
  <w:num w:numId="3" w16cid:durableId="614294978">
    <w:abstractNumId w:val="1"/>
  </w:num>
  <w:num w:numId="4" w16cid:durableId="1936286599">
    <w:abstractNumId w:val="0"/>
  </w:num>
  <w:num w:numId="5" w16cid:durableId="1550336680">
    <w:abstractNumId w:val="4"/>
  </w:num>
  <w:num w:numId="6" w16cid:durableId="1572890799">
    <w:abstractNumId w:val="5"/>
  </w:num>
  <w:num w:numId="7" w16cid:durableId="1239443409">
    <w:abstractNumId w:val="8"/>
  </w:num>
  <w:num w:numId="8" w16cid:durableId="1342122829">
    <w:abstractNumId w:val="2"/>
  </w:num>
  <w:num w:numId="9" w16cid:durableId="1521116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4C3"/>
    <w:rsid w:val="000006E1"/>
    <w:rsid w:val="00005FE1"/>
    <w:rsid w:val="00016A72"/>
    <w:rsid w:val="00022E7B"/>
    <w:rsid w:val="00024DE7"/>
    <w:rsid w:val="00030A50"/>
    <w:rsid w:val="00030C37"/>
    <w:rsid w:val="000333DB"/>
    <w:rsid w:val="00033792"/>
    <w:rsid w:val="00037BF4"/>
    <w:rsid w:val="00040D2F"/>
    <w:rsid w:val="000410D1"/>
    <w:rsid w:val="000463C2"/>
    <w:rsid w:val="00050DA9"/>
    <w:rsid w:val="00060326"/>
    <w:rsid w:val="00061AF9"/>
    <w:rsid w:val="000651FB"/>
    <w:rsid w:val="00065C00"/>
    <w:rsid w:val="00070783"/>
    <w:rsid w:val="00070CF6"/>
    <w:rsid w:val="000720F7"/>
    <w:rsid w:val="00074566"/>
    <w:rsid w:val="00080E1D"/>
    <w:rsid w:val="000828DE"/>
    <w:rsid w:val="00085151"/>
    <w:rsid w:val="00085DDB"/>
    <w:rsid w:val="000919A5"/>
    <w:rsid w:val="000A0BD3"/>
    <w:rsid w:val="000A7CE0"/>
    <w:rsid w:val="000A7CE9"/>
    <w:rsid w:val="000A7CED"/>
    <w:rsid w:val="000B01CA"/>
    <w:rsid w:val="000B3AE0"/>
    <w:rsid w:val="000C10ED"/>
    <w:rsid w:val="000C4786"/>
    <w:rsid w:val="000C4D26"/>
    <w:rsid w:val="000C5378"/>
    <w:rsid w:val="000C74A2"/>
    <w:rsid w:val="000D1633"/>
    <w:rsid w:val="000D1A30"/>
    <w:rsid w:val="000D1E8B"/>
    <w:rsid w:val="000D7C1F"/>
    <w:rsid w:val="000E0E52"/>
    <w:rsid w:val="000E29D9"/>
    <w:rsid w:val="000E2BDB"/>
    <w:rsid w:val="000E35CF"/>
    <w:rsid w:val="000F21D2"/>
    <w:rsid w:val="000F411C"/>
    <w:rsid w:val="00100CB0"/>
    <w:rsid w:val="00102092"/>
    <w:rsid w:val="00102293"/>
    <w:rsid w:val="00105268"/>
    <w:rsid w:val="0011053E"/>
    <w:rsid w:val="001113E7"/>
    <w:rsid w:val="001115AD"/>
    <w:rsid w:val="00111802"/>
    <w:rsid w:val="00126F34"/>
    <w:rsid w:val="00131A93"/>
    <w:rsid w:val="00132F34"/>
    <w:rsid w:val="00140021"/>
    <w:rsid w:val="001470D0"/>
    <w:rsid w:val="001518BF"/>
    <w:rsid w:val="00153769"/>
    <w:rsid w:val="0015537B"/>
    <w:rsid w:val="00155FA2"/>
    <w:rsid w:val="00162FAB"/>
    <w:rsid w:val="0016419D"/>
    <w:rsid w:val="00181BFA"/>
    <w:rsid w:val="001908A8"/>
    <w:rsid w:val="001920F3"/>
    <w:rsid w:val="00192633"/>
    <w:rsid w:val="00192AAE"/>
    <w:rsid w:val="00193986"/>
    <w:rsid w:val="00197F4A"/>
    <w:rsid w:val="001A0C17"/>
    <w:rsid w:val="001A60A0"/>
    <w:rsid w:val="001A62A2"/>
    <w:rsid w:val="001B07EA"/>
    <w:rsid w:val="001B4914"/>
    <w:rsid w:val="001C1A24"/>
    <w:rsid w:val="001D0066"/>
    <w:rsid w:val="001D318C"/>
    <w:rsid w:val="001D584F"/>
    <w:rsid w:val="001D5DE4"/>
    <w:rsid w:val="001E24A6"/>
    <w:rsid w:val="001E2ABF"/>
    <w:rsid w:val="001E745E"/>
    <w:rsid w:val="001E77EB"/>
    <w:rsid w:val="001F006E"/>
    <w:rsid w:val="001F25D1"/>
    <w:rsid w:val="001F2C43"/>
    <w:rsid w:val="001F5B39"/>
    <w:rsid w:val="002022E0"/>
    <w:rsid w:val="002043ED"/>
    <w:rsid w:val="00210B4B"/>
    <w:rsid w:val="00234BBF"/>
    <w:rsid w:val="002350A9"/>
    <w:rsid w:val="0023624E"/>
    <w:rsid w:val="00242938"/>
    <w:rsid w:val="0024474A"/>
    <w:rsid w:val="002455A6"/>
    <w:rsid w:val="0024716E"/>
    <w:rsid w:val="00247D55"/>
    <w:rsid w:val="00250E5E"/>
    <w:rsid w:val="002515F6"/>
    <w:rsid w:val="002536B7"/>
    <w:rsid w:val="00256F86"/>
    <w:rsid w:val="00264F43"/>
    <w:rsid w:val="00265045"/>
    <w:rsid w:val="002706FE"/>
    <w:rsid w:val="002708EB"/>
    <w:rsid w:val="00273E8E"/>
    <w:rsid w:val="0027540F"/>
    <w:rsid w:val="0028063D"/>
    <w:rsid w:val="00280ADD"/>
    <w:rsid w:val="00285924"/>
    <w:rsid w:val="0028711C"/>
    <w:rsid w:val="0028732D"/>
    <w:rsid w:val="00287597"/>
    <w:rsid w:val="0029074C"/>
    <w:rsid w:val="00293FB8"/>
    <w:rsid w:val="002A13FF"/>
    <w:rsid w:val="002B014D"/>
    <w:rsid w:val="002B3348"/>
    <w:rsid w:val="002B4962"/>
    <w:rsid w:val="002C2098"/>
    <w:rsid w:val="002D352C"/>
    <w:rsid w:val="002D401D"/>
    <w:rsid w:val="002F0F85"/>
    <w:rsid w:val="002F117F"/>
    <w:rsid w:val="00303C4D"/>
    <w:rsid w:val="003102C6"/>
    <w:rsid w:val="003137E3"/>
    <w:rsid w:val="003220C7"/>
    <w:rsid w:val="00322552"/>
    <w:rsid w:val="00341F1E"/>
    <w:rsid w:val="00343305"/>
    <w:rsid w:val="0035134A"/>
    <w:rsid w:val="00354EF2"/>
    <w:rsid w:val="003557D2"/>
    <w:rsid w:val="00355842"/>
    <w:rsid w:val="0035651C"/>
    <w:rsid w:val="003647F1"/>
    <w:rsid w:val="00364834"/>
    <w:rsid w:val="00366572"/>
    <w:rsid w:val="00377E5A"/>
    <w:rsid w:val="00395A11"/>
    <w:rsid w:val="003A1587"/>
    <w:rsid w:val="003A77F8"/>
    <w:rsid w:val="003B0C30"/>
    <w:rsid w:val="003B2644"/>
    <w:rsid w:val="003C1A93"/>
    <w:rsid w:val="003C6209"/>
    <w:rsid w:val="003C6D5E"/>
    <w:rsid w:val="003E2D6E"/>
    <w:rsid w:val="003E78C3"/>
    <w:rsid w:val="003F003E"/>
    <w:rsid w:val="003F49FE"/>
    <w:rsid w:val="00403E9C"/>
    <w:rsid w:val="00406A15"/>
    <w:rsid w:val="0041318F"/>
    <w:rsid w:val="004251B6"/>
    <w:rsid w:val="0043130A"/>
    <w:rsid w:val="00432961"/>
    <w:rsid w:val="004331E0"/>
    <w:rsid w:val="004358CA"/>
    <w:rsid w:val="004363BA"/>
    <w:rsid w:val="0044076C"/>
    <w:rsid w:val="00441292"/>
    <w:rsid w:val="00450756"/>
    <w:rsid w:val="00452139"/>
    <w:rsid w:val="004536F1"/>
    <w:rsid w:val="00454D7C"/>
    <w:rsid w:val="00455646"/>
    <w:rsid w:val="00456D2C"/>
    <w:rsid w:val="00463AE2"/>
    <w:rsid w:val="00467770"/>
    <w:rsid w:val="00470E0D"/>
    <w:rsid w:val="00473E64"/>
    <w:rsid w:val="0047549E"/>
    <w:rsid w:val="004822A7"/>
    <w:rsid w:val="00484FA0"/>
    <w:rsid w:val="00487008"/>
    <w:rsid w:val="00491A9E"/>
    <w:rsid w:val="00494530"/>
    <w:rsid w:val="00494F12"/>
    <w:rsid w:val="00495D39"/>
    <w:rsid w:val="00496493"/>
    <w:rsid w:val="00497C7A"/>
    <w:rsid w:val="004A1129"/>
    <w:rsid w:val="004A1D48"/>
    <w:rsid w:val="004A23D5"/>
    <w:rsid w:val="004A54C3"/>
    <w:rsid w:val="004B0E45"/>
    <w:rsid w:val="004C2E1C"/>
    <w:rsid w:val="004C7E57"/>
    <w:rsid w:val="004C7EE9"/>
    <w:rsid w:val="004D2F8E"/>
    <w:rsid w:val="004D3084"/>
    <w:rsid w:val="004D3B94"/>
    <w:rsid w:val="004D46E4"/>
    <w:rsid w:val="004E17F2"/>
    <w:rsid w:val="004E251B"/>
    <w:rsid w:val="004F3213"/>
    <w:rsid w:val="004F4BB1"/>
    <w:rsid w:val="004F527B"/>
    <w:rsid w:val="004F5A98"/>
    <w:rsid w:val="005028AA"/>
    <w:rsid w:val="005061F2"/>
    <w:rsid w:val="00515261"/>
    <w:rsid w:val="00520BF0"/>
    <w:rsid w:val="0052246C"/>
    <w:rsid w:val="005254F9"/>
    <w:rsid w:val="00526E87"/>
    <w:rsid w:val="0053286B"/>
    <w:rsid w:val="0053402B"/>
    <w:rsid w:val="00535A7B"/>
    <w:rsid w:val="00537663"/>
    <w:rsid w:val="0054028D"/>
    <w:rsid w:val="00542B59"/>
    <w:rsid w:val="00551930"/>
    <w:rsid w:val="005526A5"/>
    <w:rsid w:val="00554013"/>
    <w:rsid w:val="00556F88"/>
    <w:rsid w:val="00562BC1"/>
    <w:rsid w:val="00565F58"/>
    <w:rsid w:val="00566FDE"/>
    <w:rsid w:val="00567889"/>
    <w:rsid w:val="0057085D"/>
    <w:rsid w:val="00574A79"/>
    <w:rsid w:val="00575966"/>
    <w:rsid w:val="00575B0B"/>
    <w:rsid w:val="005926CE"/>
    <w:rsid w:val="00596D7D"/>
    <w:rsid w:val="005A11FE"/>
    <w:rsid w:val="005A60C3"/>
    <w:rsid w:val="005A6A6E"/>
    <w:rsid w:val="005B6DC5"/>
    <w:rsid w:val="005C5826"/>
    <w:rsid w:val="005D0086"/>
    <w:rsid w:val="005D061F"/>
    <w:rsid w:val="005D0FDD"/>
    <w:rsid w:val="005D3162"/>
    <w:rsid w:val="005D3AAC"/>
    <w:rsid w:val="005D3E24"/>
    <w:rsid w:val="005D4A95"/>
    <w:rsid w:val="005D5FD0"/>
    <w:rsid w:val="005D752F"/>
    <w:rsid w:val="005E15F1"/>
    <w:rsid w:val="005E2DFF"/>
    <w:rsid w:val="005E3683"/>
    <w:rsid w:val="005E3703"/>
    <w:rsid w:val="005E5A23"/>
    <w:rsid w:val="005E7606"/>
    <w:rsid w:val="005F7849"/>
    <w:rsid w:val="006044C1"/>
    <w:rsid w:val="006057FB"/>
    <w:rsid w:val="00605BC9"/>
    <w:rsid w:val="006119FF"/>
    <w:rsid w:val="0061380F"/>
    <w:rsid w:val="00614D39"/>
    <w:rsid w:val="00626B9B"/>
    <w:rsid w:val="00630B9D"/>
    <w:rsid w:val="0063436E"/>
    <w:rsid w:val="006429AC"/>
    <w:rsid w:val="006448D1"/>
    <w:rsid w:val="006469F9"/>
    <w:rsid w:val="00651735"/>
    <w:rsid w:val="00667A8A"/>
    <w:rsid w:val="00667B47"/>
    <w:rsid w:val="00674D95"/>
    <w:rsid w:val="0067500D"/>
    <w:rsid w:val="0067508B"/>
    <w:rsid w:val="00676304"/>
    <w:rsid w:val="00682B9F"/>
    <w:rsid w:val="0068550E"/>
    <w:rsid w:val="00685981"/>
    <w:rsid w:val="0069374C"/>
    <w:rsid w:val="006A0AC1"/>
    <w:rsid w:val="006A20B7"/>
    <w:rsid w:val="006A6A05"/>
    <w:rsid w:val="006A6AF5"/>
    <w:rsid w:val="006C12F9"/>
    <w:rsid w:val="006C3328"/>
    <w:rsid w:val="006C3C0C"/>
    <w:rsid w:val="006D57A7"/>
    <w:rsid w:val="006D650D"/>
    <w:rsid w:val="006E16E2"/>
    <w:rsid w:val="006E19B1"/>
    <w:rsid w:val="006E570A"/>
    <w:rsid w:val="006F48A7"/>
    <w:rsid w:val="00700BF5"/>
    <w:rsid w:val="00702B8B"/>
    <w:rsid w:val="007070E4"/>
    <w:rsid w:val="0071340F"/>
    <w:rsid w:val="0071491B"/>
    <w:rsid w:val="00722F83"/>
    <w:rsid w:val="007239CE"/>
    <w:rsid w:val="00725C1D"/>
    <w:rsid w:val="00733708"/>
    <w:rsid w:val="007345BD"/>
    <w:rsid w:val="00735776"/>
    <w:rsid w:val="0073581F"/>
    <w:rsid w:val="00736DEB"/>
    <w:rsid w:val="00740279"/>
    <w:rsid w:val="00742D50"/>
    <w:rsid w:val="007433E6"/>
    <w:rsid w:val="00743CE4"/>
    <w:rsid w:val="0074458F"/>
    <w:rsid w:val="00746658"/>
    <w:rsid w:val="00747746"/>
    <w:rsid w:val="00753C59"/>
    <w:rsid w:val="00755CAE"/>
    <w:rsid w:val="00756494"/>
    <w:rsid w:val="007614E3"/>
    <w:rsid w:val="00764146"/>
    <w:rsid w:val="00765CF5"/>
    <w:rsid w:val="0077052D"/>
    <w:rsid w:val="00770B21"/>
    <w:rsid w:val="00772347"/>
    <w:rsid w:val="00773A77"/>
    <w:rsid w:val="007768F3"/>
    <w:rsid w:val="00781033"/>
    <w:rsid w:val="007830C3"/>
    <w:rsid w:val="00785612"/>
    <w:rsid w:val="00797296"/>
    <w:rsid w:val="007A1860"/>
    <w:rsid w:val="007A5AF8"/>
    <w:rsid w:val="007A7FF0"/>
    <w:rsid w:val="007B07F5"/>
    <w:rsid w:val="007B3B85"/>
    <w:rsid w:val="007C2580"/>
    <w:rsid w:val="007C2C5B"/>
    <w:rsid w:val="007C31BF"/>
    <w:rsid w:val="007C4249"/>
    <w:rsid w:val="007D4157"/>
    <w:rsid w:val="007D5232"/>
    <w:rsid w:val="007D7855"/>
    <w:rsid w:val="007E15C9"/>
    <w:rsid w:val="007E2E56"/>
    <w:rsid w:val="007E5F45"/>
    <w:rsid w:val="007E6ABD"/>
    <w:rsid w:val="007F152E"/>
    <w:rsid w:val="007F577F"/>
    <w:rsid w:val="008025AB"/>
    <w:rsid w:val="00803306"/>
    <w:rsid w:val="00811CAC"/>
    <w:rsid w:val="008129CB"/>
    <w:rsid w:val="00817DC1"/>
    <w:rsid w:val="00821F1D"/>
    <w:rsid w:val="008234DE"/>
    <w:rsid w:val="008263EF"/>
    <w:rsid w:val="008268EA"/>
    <w:rsid w:val="00830D4F"/>
    <w:rsid w:val="00835007"/>
    <w:rsid w:val="00835120"/>
    <w:rsid w:val="0083784A"/>
    <w:rsid w:val="0084522B"/>
    <w:rsid w:val="008464AB"/>
    <w:rsid w:val="00853FEA"/>
    <w:rsid w:val="008542F8"/>
    <w:rsid w:val="00856FEA"/>
    <w:rsid w:val="0085758D"/>
    <w:rsid w:val="008601DB"/>
    <w:rsid w:val="008601E1"/>
    <w:rsid w:val="00864503"/>
    <w:rsid w:val="00872E40"/>
    <w:rsid w:val="00873F8C"/>
    <w:rsid w:val="00877B11"/>
    <w:rsid w:val="00881199"/>
    <w:rsid w:val="00890055"/>
    <w:rsid w:val="00890F22"/>
    <w:rsid w:val="00891A98"/>
    <w:rsid w:val="00892CC3"/>
    <w:rsid w:val="008A2B99"/>
    <w:rsid w:val="008A3644"/>
    <w:rsid w:val="008A65D7"/>
    <w:rsid w:val="008B2E99"/>
    <w:rsid w:val="008B5F4F"/>
    <w:rsid w:val="008C1ADE"/>
    <w:rsid w:val="008C22FF"/>
    <w:rsid w:val="008C3BD9"/>
    <w:rsid w:val="008C3C54"/>
    <w:rsid w:val="008D30AA"/>
    <w:rsid w:val="008D7F30"/>
    <w:rsid w:val="008E3C71"/>
    <w:rsid w:val="008E4397"/>
    <w:rsid w:val="008E578B"/>
    <w:rsid w:val="008F0230"/>
    <w:rsid w:val="008F47FD"/>
    <w:rsid w:val="008F5654"/>
    <w:rsid w:val="00905B72"/>
    <w:rsid w:val="009110E4"/>
    <w:rsid w:val="009112FF"/>
    <w:rsid w:val="009323D3"/>
    <w:rsid w:val="0093467C"/>
    <w:rsid w:val="0093646E"/>
    <w:rsid w:val="0094032C"/>
    <w:rsid w:val="00940482"/>
    <w:rsid w:val="00940F91"/>
    <w:rsid w:val="00942076"/>
    <w:rsid w:val="009436D6"/>
    <w:rsid w:val="00947BDD"/>
    <w:rsid w:val="00952D7A"/>
    <w:rsid w:val="0095681D"/>
    <w:rsid w:val="0095736A"/>
    <w:rsid w:val="00961039"/>
    <w:rsid w:val="00963839"/>
    <w:rsid w:val="00963FCB"/>
    <w:rsid w:val="00966D1A"/>
    <w:rsid w:val="009714C9"/>
    <w:rsid w:val="00971BC1"/>
    <w:rsid w:val="00985DA9"/>
    <w:rsid w:val="00992319"/>
    <w:rsid w:val="00993476"/>
    <w:rsid w:val="00997BED"/>
    <w:rsid w:val="009A4291"/>
    <w:rsid w:val="009A69BD"/>
    <w:rsid w:val="009B104F"/>
    <w:rsid w:val="009B64E6"/>
    <w:rsid w:val="009B6A60"/>
    <w:rsid w:val="009C39D8"/>
    <w:rsid w:val="009C53BC"/>
    <w:rsid w:val="009C6116"/>
    <w:rsid w:val="009C72E8"/>
    <w:rsid w:val="009C74E6"/>
    <w:rsid w:val="009D0080"/>
    <w:rsid w:val="009D2529"/>
    <w:rsid w:val="009E3400"/>
    <w:rsid w:val="009F4198"/>
    <w:rsid w:val="009F7BD8"/>
    <w:rsid w:val="00A00AEE"/>
    <w:rsid w:val="00A05347"/>
    <w:rsid w:val="00A11558"/>
    <w:rsid w:val="00A14848"/>
    <w:rsid w:val="00A22719"/>
    <w:rsid w:val="00A2431A"/>
    <w:rsid w:val="00A25775"/>
    <w:rsid w:val="00A27D14"/>
    <w:rsid w:val="00A303C7"/>
    <w:rsid w:val="00A31156"/>
    <w:rsid w:val="00A32959"/>
    <w:rsid w:val="00A33CA4"/>
    <w:rsid w:val="00A3509A"/>
    <w:rsid w:val="00A41116"/>
    <w:rsid w:val="00A42628"/>
    <w:rsid w:val="00A43C8D"/>
    <w:rsid w:val="00A44741"/>
    <w:rsid w:val="00A447D3"/>
    <w:rsid w:val="00A504FD"/>
    <w:rsid w:val="00A51032"/>
    <w:rsid w:val="00A51A32"/>
    <w:rsid w:val="00A52456"/>
    <w:rsid w:val="00A53327"/>
    <w:rsid w:val="00A54A11"/>
    <w:rsid w:val="00A5590B"/>
    <w:rsid w:val="00A67A9B"/>
    <w:rsid w:val="00A83188"/>
    <w:rsid w:val="00A84448"/>
    <w:rsid w:val="00A84B96"/>
    <w:rsid w:val="00A85010"/>
    <w:rsid w:val="00A91E89"/>
    <w:rsid w:val="00A93557"/>
    <w:rsid w:val="00A942E9"/>
    <w:rsid w:val="00A9732B"/>
    <w:rsid w:val="00A978DD"/>
    <w:rsid w:val="00AA04C3"/>
    <w:rsid w:val="00AA35DE"/>
    <w:rsid w:val="00AB527A"/>
    <w:rsid w:val="00AC2336"/>
    <w:rsid w:val="00AC7BB0"/>
    <w:rsid w:val="00AD0517"/>
    <w:rsid w:val="00AD0DAD"/>
    <w:rsid w:val="00AE4469"/>
    <w:rsid w:val="00AF3A10"/>
    <w:rsid w:val="00B05DCB"/>
    <w:rsid w:val="00B06A7C"/>
    <w:rsid w:val="00B07040"/>
    <w:rsid w:val="00B2519B"/>
    <w:rsid w:val="00B27C28"/>
    <w:rsid w:val="00B32DC6"/>
    <w:rsid w:val="00B4197F"/>
    <w:rsid w:val="00B4227B"/>
    <w:rsid w:val="00B51DC1"/>
    <w:rsid w:val="00B523CA"/>
    <w:rsid w:val="00B56EBF"/>
    <w:rsid w:val="00B624EB"/>
    <w:rsid w:val="00B628F3"/>
    <w:rsid w:val="00B6409D"/>
    <w:rsid w:val="00B64BB7"/>
    <w:rsid w:val="00B670C1"/>
    <w:rsid w:val="00B67E01"/>
    <w:rsid w:val="00B76412"/>
    <w:rsid w:val="00B77973"/>
    <w:rsid w:val="00B8000B"/>
    <w:rsid w:val="00B80B6D"/>
    <w:rsid w:val="00B95F07"/>
    <w:rsid w:val="00B9606C"/>
    <w:rsid w:val="00BA0828"/>
    <w:rsid w:val="00BA1CF9"/>
    <w:rsid w:val="00BB35A3"/>
    <w:rsid w:val="00BB4D39"/>
    <w:rsid w:val="00BB5C9D"/>
    <w:rsid w:val="00BC7D26"/>
    <w:rsid w:val="00BD7307"/>
    <w:rsid w:val="00BE0297"/>
    <w:rsid w:val="00BE188C"/>
    <w:rsid w:val="00BE41E8"/>
    <w:rsid w:val="00BE479B"/>
    <w:rsid w:val="00BF47B7"/>
    <w:rsid w:val="00BF5DE2"/>
    <w:rsid w:val="00C1139A"/>
    <w:rsid w:val="00C1150F"/>
    <w:rsid w:val="00C1212C"/>
    <w:rsid w:val="00C21EE7"/>
    <w:rsid w:val="00C2391A"/>
    <w:rsid w:val="00C307B6"/>
    <w:rsid w:val="00C30887"/>
    <w:rsid w:val="00C33F0A"/>
    <w:rsid w:val="00C341AB"/>
    <w:rsid w:val="00C4288F"/>
    <w:rsid w:val="00C47D56"/>
    <w:rsid w:val="00C50C2A"/>
    <w:rsid w:val="00C604D2"/>
    <w:rsid w:val="00C62A1D"/>
    <w:rsid w:val="00C64B50"/>
    <w:rsid w:val="00C8451D"/>
    <w:rsid w:val="00C84D3C"/>
    <w:rsid w:val="00C9391E"/>
    <w:rsid w:val="00C96063"/>
    <w:rsid w:val="00CA1479"/>
    <w:rsid w:val="00CA4865"/>
    <w:rsid w:val="00CA4AD1"/>
    <w:rsid w:val="00CA5DA2"/>
    <w:rsid w:val="00CA6032"/>
    <w:rsid w:val="00CA7CE1"/>
    <w:rsid w:val="00CB76D0"/>
    <w:rsid w:val="00CC2E5B"/>
    <w:rsid w:val="00CC4A00"/>
    <w:rsid w:val="00CD094D"/>
    <w:rsid w:val="00CD2C4F"/>
    <w:rsid w:val="00CD5BFC"/>
    <w:rsid w:val="00CD5C9F"/>
    <w:rsid w:val="00CD6972"/>
    <w:rsid w:val="00CE7531"/>
    <w:rsid w:val="00CE7616"/>
    <w:rsid w:val="00CF1D51"/>
    <w:rsid w:val="00CF22A9"/>
    <w:rsid w:val="00CF31C8"/>
    <w:rsid w:val="00CF6F63"/>
    <w:rsid w:val="00D03E8F"/>
    <w:rsid w:val="00D06101"/>
    <w:rsid w:val="00D073AC"/>
    <w:rsid w:val="00D13A4D"/>
    <w:rsid w:val="00D16AB2"/>
    <w:rsid w:val="00D22D7F"/>
    <w:rsid w:val="00D271F3"/>
    <w:rsid w:val="00D32513"/>
    <w:rsid w:val="00D33037"/>
    <w:rsid w:val="00D33617"/>
    <w:rsid w:val="00D42F4D"/>
    <w:rsid w:val="00D430CB"/>
    <w:rsid w:val="00D45DD1"/>
    <w:rsid w:val="00D46773"/>
    <w:rsid w:val="00D53F03"/>
    <w:rsid w:val="00D542FC"/>
    <w:rsid w:val="00D55BEB"/>
    <w:rsid w:val="00D569A7"/>
    <w:rsid w:val="00D6249A"/>
    <w:rsid w:val="00D63A0A"/>
    <w:rsid w:val="00D658AD"/>
    <w:rsid w:val="00D726F2"/>
    <w:rsid w:val="00D75184"/>
    <w:rsid w:val="00D7564E"/>
    <w:rsid w:val="00D8204C"/>
    <w:rsid w:val="00D8545D"/>
    <w:rsid w:val="00D876BC"/>
    <w:rsid w:val="00D87D19"/>
    <w:rsid w:val="00D92BF8"/>
    <w:rsid w:val="00D97D2D"/>
    <w:rsid w:val="00DA024B"/>
    <w:rsid w:val="00DA5035"/>
    <w:rsid w:val="00DA5306"/>
    <w:rsid w:val="00DB18B0"/>
    <w:rsid w:val="00DC0C98"/>
    <w:rsid w:val="00DC3BE1"/>
    <w:rsid w:val="00DC7ED7"/>
    <w:rsid w:val="00DE624C"/>
    <w:rsid w:val="00DE77DA"/>
    <w:rsid w:val="00DF1198"/>
    <w:rsid w:val="00DF2CCA"/>
    <w:rsid w:val="00DF33E0"/>
    <w:rsid w:val="00DF52F9"/>
    <w:rsid w:val="00E0044B"/>
    <w:rsid w:val="00E01499"/>
    <w:rsid w:val="00E037CF"/>
    <w:rsid w:val="00E06C0D"/>
    <w:rsid w:val="00E11C72"/>
    <w:rsid w:val="00E1227F"/>
    <w:rsid w:val="00E1547E"/>
    <w:rsid w:val="00E15AA9"/>
    <w:rsid w:val="00E15B95"/>
    <w:rsid w:val="00E17AD8"/>
    <w:rsid w:val="00E20FFA"/>
    <w:rsid w:val="00E226BF"/>
    <w:rsid w:val="00E226CA"/>
    <w:rsid w:val="00E24506"/>
    <w:rsid w:val="00E26A65"/>
    <w:rsid w:val="00E273E9"/>
    <w:rsid w:val="00E27C94"/>
    <w:rsid w:val="00E353BD"/>
    <w:rsid w:val="00E37467"/>
    <w:rsid w:val="00E37483"/>
    <w:rsid w:val="00E411AF"/>
    <w:rsid w:val="00E432FE"/>
    <w:rsid w:val="00E459A4"/>
    <w:rsid w:val="00E541FA"/>
    <w:rsid w:val="00E559B8"/>
    <w:rsid w:val="00E56210"/>
    <w:rsid w:val="00E57E63"/>
    <w:rsid w:val="00E62486"/>
    <w:rsid w:val="00E630B5"/>
    <w:rsid w:val="00E64183"/>
    <w:rsid w:val="00E74696"/>
    <w:rsid w:val="00E8447E"/>
    <w:rsid w:val="00E847F4"/>
    <w:rsid w:val="00E95347"/>
    <w:rsid w:val="00E967BD"/>
    <w:rsid w:val="00EA0794"/>
    <w:rsid w:val="00EA2AF1"/>
    <w:rsid w:val="00EA4597"/>
    <w:rsid w:val="00EA7A20"/>
    <w:rsid w:val="00EB0417"/>
    <w:rsid w:val="00EB7B8B"/>
    <w:rsid w:val="00EC3827"/>
    <w:rsid w:val="00ED281F"/>
    <w:rsid w:val="00ED37A1"/>
    <w:rsid w:val="00ED3869"/>
    <w:rsid w:val="00ED5B4F"/>
    <w:rsid w:val="00EE0042"/>
    <w:rsid w:val="00EE3B30"/>
    <w:rsid w:val="00EE4FB8"/>
    <w:rsid w:val="00EE5CCD"/>
    <w:rsid w:val="00EF273A"/>
    <w:rsid w:val="00EF2AAE"/>
    <w:rsid w:val="00EF3540"/>
    <w:rsid w:val="00EF49E8"/>
    <w:rsid w:val="00EF5636"/>
    <w:rsid w:val="00EF65B8"/>
    <w:rsid w:val="00EF7816"/>
    <w:rsid w:val="00F00E59"/>
    <w:rsid w:val="00F0112B"/>
    <w:rsid w:val="00F02146"/>
    <w:rsid w:val="00F07999"/>
    <w:rsid w:val="00F12C70"/>
    <w:rsid w:val="00F14653"/>
    <w:rsid w:val="00F21195"/>
    <w:rsid w:val="00F2145F"/>
    <w:rsid w:val="00F214EA"/>
    <w:rsid w:val="00F21B61"/>
    <w:rsid w:val="00F226C0"/>
    <w:rsid w:val="00F24E57"/>
    <w:rsid w:val="00F31C13"/>
    <w:rsid w:val="00F31FEF"/>
    <w:rsid w:val="00F4430A"/>
    <w:rsid w:val="00F50CF5"/>
    <w:rsid w:val="00F517F3"/>
    <w:rsid w:val="00F53E7A"/>
    <w:rsid w:val="00F56F20"/>
    <w:rsid w:val="00F6194D"/>
    <w:rsid w:val="00F6447F"/>
    <w:rsid w:val="00F75428"/>
    <w:rsid w:val="00F83DF7"/>
    <w:rsid w:val="00F84532"/>
    <w:rsid w:val="00F92B26"/>
    <w:rsid w:val="00FA0EBB"/>
    <w:rsid w:val="00FA746D"/>
    <w:rsid w:val="00FB0948"/>
    <w:rsid w:val="00FB2FFC"/>
    <w:rsid w:val="00FC1D3E"/>
    <w:rsid w:val="00FC2B0D"/>
    <w:rsid w:val="00FC4352"/>
    <w:rsid w:val="00FC7725"/>
    <w:rsid w:val="00FD07D7"/>
    <w:rsid w:val="00FD569F"/>
    <w:rsid w:val="00FD595D"/>
    <w:rsid w:val="00FD7BA0"/>
    <w:rsid w:val="00FE0C99"/>
    <w:rsid w:val="00FE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788A2"/>
  <w15:chartTrackingRefBased/>
  <w15:docId w15:val="{B1A2E52A-80AB-4CC1-B311-712CB195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4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4A5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5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aliases w:val="(1.1.1 Rubrik)"/>
    <w:basedOn w:val="Normal"/>
    <w:next w:val="Normal"/>
    <w:link w:val="Rubrik3Char"/>
    <w:unhideWhenUsed/>
    <w:qFormat/>
    <w:rsid w:val="004A5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A5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A5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A54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A54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A54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A54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A5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A5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aliases w:val="(1.1.1 Rubrik) Char"/>
    <w:basedOn w:val="Standardstycketeckensnitt"/>
    <w:link w:val="Rubrik3"/>
    <w:rsid w:val="004A5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A54C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A54C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A54C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A54C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A54C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A54C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A54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A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A5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A5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5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A54C3"/>
    <w:rPr>
      <w:i/>
      <w:iCs/>
      <w:color w:val="404040" w:themeColor="text1" w:themeTint="BF"/>
    </w:rPr>
  </w:style>
  <w:style w:type="paragraph" w:styleId="Liststycke">
    <w:name w:val="List Paragraph"/>
    <w:basedOn w:val="Normal"/>
    <w:link w:val="ListstyckeChar"/>
    <w:uiPriority w:val="34"/>
    <w:qFormat/>
    <w:rsid w:val="004A54C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A54C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A5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A54C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A54C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A54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4A1D4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A1D48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Fotnotstext">
    <w:name w:val="footnote text"/>
    <w:basedOn w:val="Normal"/>
    <w:link w:val="FotnotstextChar"/>
    <w:uiPriority w:val="99"/>
    <w:unhideWhenUsed/>
    <w:rsid w:val="004A1D4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A1D48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character" w:styleId="Fotnotsreferens">
    <w:name w:val="footnote reference"/>
    <w:uiPriority w:val="99"/>
    <w:unhideWhenUsed/>
    <w:rsid w:val="004A1D48"/>
    <w:rPr>
      <w:vertAlign w:val="superscript"/>
    </w:rPr>
  </w:style>
  <w:style w:type="paragraph" w:styleId="Sidfot">
    <w:name w:val="footer"/>
    <w:basedOn w:val="Normal"/>
    <w:link w:val="SidfotChar"/>
    <w:uiPriority w:val="99"/>
    <w:unhideWhenUsed/>
    <w:rsid w:val="0028759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87597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494F12"/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table" w:styleId="Tabellrutnt">
    <w:name w:val="Table Grid"/>
    <w:basedOn w:val="Normaltabell"/>
    <w:uiPriority w:val="59"/>
    <w:rsid w:val="00494F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94F12"/>
    <w:rPr>
      <w:color w:val="467886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494F12"/>
    <w:rPr>
      <w:color w:val="808080"/>
    </w:rPr>
  </w:style>
  <w:style w:type="character" w:styleId="Olstomnmnande">
    <w:name w:val="Unresolved Mention"/>
    <w:basedOn w:val="Standardstycketeckensnitt"/>
    <w:uiPriority w:val="99"/>
    <w:semiHidden/>
    <w:unhideWhenUsed/>
    <w:rsid w:val="00890055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14653"/>
    <w:pPr>
      <w:spacing w:before="100" w:beforeAutospacing="1" w:after="100" w:afterAutospacing="1"/>
    </w:pPr>
  </w:style>
  <w:style w:type="character" w:customStyle="1" w:styleId="ui-provider">
    <w:name w:val="ui-provider"/>
    <w:basedOn w:val="Standardstycketeckensnitt"/>
    <w:rsid w:val="00E15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72e6be-13ae-43da-a38a-232b29a04746" xsi:nil="true"/>
    <BeHDa_Sorteringsordning xmlns="bd72e6be-13ae-43da-a38a-232b29a04746">2</BeHDa_Sorteringsordning>
    <BeHDa_Diarienummer xmlns="bd72e6be-13ae-43da-a38a-232b29a04746" xsi:nil="true"/>
    <BeHDa_Beslutsdatum xmlns="bd72e6be-13ae-43da-a38a-232b29a04746" xsi:nil="true"/>
    <BeHDa_Dokumenttyp xmlns="bd72e6be-13ae-43da-a38a-232b29a04746" xsi:nil="true"/>
    <BeHDa_Ursprungswebb xmlns="bd72e6be-13ae-43da-a38a-232b29a04746">
      <Url xsi:nil="true"/>
      <Description xsi:nil="true"/>
    </BeHDa_Ursprungswebb>
    <p6f9e56d757b45a6bde4de29e723f0d7 xmlns="bd72e6be-13ae-43da-a38a-232b29a04746">
      <Terms xmlns="http://schemas.microsoft.com/office/infopath/2007/PartnerControls"/>
    </p6f9e56d757b45a6bde4de29e723f0d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6DC03A30C9D14D936E958178E7510F" ma:contentTypeVersion="14" ma:contentTypeDescription="Skapa ett nytt dokument." ma:contentTypeScope="" ma:versionID="3d21658b8cecdbf4a6b7d06b64f4ad31">
  <xsd:schema xmlns:xsd="http://www.w3.org/2001/XMLSchema" xmlns:xs="http://www.w3.org/2001/XMLSchema" xmlns:p="http://schemas.microsoft.com/office/2006/metadata/properties" xmlns:ns2="bd72e6be-13ae-43da-a38a-232b29a04746" xmlns:ns3="6c164d4a-d6c9-455f-8fc3-45f91cef1803" targetNamespace="http://schemas.microsoft.com/office/2006/metadata/properties" ma:root="true" ma:fieldsID="a39f5456f62e795dbd187120fd8602e8" ns2:_="" ns3:_="">
    <xsd:import namespace="bd72e6be-13ae-43da-a38a-232b29a04746"/>
    <xsd:import namespace="6c164d4a-d6c9-455f-8fc3-45f91cef1803"/>
    <xsd:element name="properties">
      <xsd:complexType>
        <xsd:sequence>
          <xsd:element name="documentManagement">
            <xsd:complexType>
              <xsd:all>
                <xsd:element ref="ns2:BeHDa_Sorteringsordning" minOccurs="0"/>
                <xsd:element ref="ns2:p6f9e56d757b45a6bde4de29e723f0d7" minOccurs="0"/>
                <xsd:element ref="ns2:TaxCatchAll" minOccurs="0"/>
                <xsd:element ref="ns3:MediaServiceMetadata" minOccurs="0"/>
                <xsd:element ref="ns3:MediaServiceFastMetadata" minOccurs="0"/>
                <xsd:element ref="ns2:BeHDa_Dokumenttyp" minOccurs="0"/>
                <xsd:element ref="ns2:BeHDa_Diarienummer" minOccurs="0"/>
                <xsd:element ref="ns2:BeHDa_Beslutsdatum" minOccurs="0"/>
                <xsd:element ref="ns3:MediaServiceSearchProperties" minOccurs="0"/>
                <xsd:element ref="ns2:BeHDa_Ursprungswebb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2e6be-13ae-43da-a38a-232b29a04746" elementFormDefault="qualified">
    <xsd:import namespace="http://schemas.microsoft.com/office/2006/documentManagement/types"/>
    <xsd:import namespace="http://schemas.microsoft.com/office/infopath/2007/PartnerControls"/>
    <xsd:element name="BeHDa_Sorteringsordning" ma:index="8" nillable="true" ma:displayName="Sorteringsordning" ma:internalName="BeHDa_Sorteringsordning">
      <xsd:simpleType>
        <xsd:restriction base="dms:Number"/>
      </xsd:simpleType>
    </xsd:element>
    <xsd:element name="p6f9e56d757b45a6bde4de29e723f0d7" ma:index="10" nillable="true" ma:taxonomy="true" ma:internalName="p6f9e56d757b45a6bde4de29e723f0d7" ma:taxonomyFieldName="BeHDa_Dokumenttyp_Tax" ma:displayName="Dokumenttyp" ma:fieldId="{96f9e56d-757b-45a6-bde4-de29e723f0d7}" ma:sspId="2e8987a6-c1bb-4d45-96f2-f973512b71dc" ma:termSetId="5af78825-a386-4dfb-bc4b-2d98dcef3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37ff780b-9477-4a89-90ef-0aea95e6e40c}" ma:internalName="TaxCatchAll" ma:showField="CatchAllData" ma:web="bd72e6be-13ae-43da-a38a-232b29a047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HDa_Dokumenttyp" ma:index="14" nillable="true" ma:displayName="Dokumenttyp gammal" ma:internalName="BeHDa_Dokumenttyp">
      <xsd:simpleType>
        <xsd:restriction base="dms:Choice">
          <xsd:enumeration value="Beslut"/>
          <xsd:enumeration value="Brev"/>
          <xsd:enumeration value="PM"/>
          <xsd:enumeration value="Policy"/>
          <xsd:enumeration value="Protokoll"/>
        </xsd:restriction>
      </xsd:simpleType>
    </xsd:element>
    <xsd:element name="BeHDa_Diarienummer" ma:index="15" nillable="true" ma:displayName="Diarienummer" ma:internalName="BeHDa_Diarienummer">
      <xsd:simpleType>
        <xsd:restriction base="dms:Text"/>
      </xsd:simpleType>
    </xsd:element>
    <xsd:element name="BeHDa_Beslutsdatum" ma:index="16" nillable="true" ma:displayName="Beslutsdatum" ma:internalName="BeHDa_Beslutsdatum">
      <xsd:simpleType>
        <xsd:restriction base="dms:DateTime"/>
      </xsd:simpleType>
    </xsd:element>
    <xsd:element name="BeHDa_Ursprungswebb" ma:index="18" nillable="true" ma:displayName="Ursprungswebb" ma:internalName="BeHDa_Ursprungswebb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4d4a-d6c9-455f-8fc3-45f91cef18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24EC23-F83A-4F72-8442-E9CDC43BA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40424-417E-478C-BB60-0641206F3184}">
  <ds:schemaRefs>
    <ds:schemaRef ds:uri="http://schemas.microsoft.com/office/2006/metadata/properties"/>
    <ds:schemaRef ds:uri="http://schemas.microsoft.com/office/infopath/2007/PartnerControls"/>
    <ds:schemaRef ds:uri="bd72e6be-13ae-43da-a38a-232b29a04746"/>
  </ds:schemaRefs>
</ds:datastoreItem>
</file>

<file path=customXml/itemProps3.xml><?xml version="1.0" encoding="utf-8"?>
<ds:datastoreItem xmlns:ds="http://schemas.openxmlformats.org/officeDocument/2006/customXml" ds:itemID="{25FC362B-BD43-4E38-95AF-F149F7A0B7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7FA6B3-6040-4C42-A136-9665C3EE5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2e6be-13ae-43da-a38a-232b29a04746"/>
    <ds:schemaRef ds:uri="6c164d4a-d6c9-455f-8fc3-45f91cef1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A.1 Självvärderingsmall Ämne</vt:lpstr>
    </vt:vector>
  </TitlesOfParts>
  <Company/>
  <LinksUpToDate>false</LinksUpToDate>
  <CharactersWithSpaces>875</CharactersWithSpaces>
  <SharedDoc>false</SharedDoc>
  <HLinks>
    <vt:vector size="12" baseType="variant">
      <vt:variant>
        <vt:i4>4718667</vt:i4>
      </vt:variant>
      <vt:variant>
        <vt:i4>3</vt:i4>
      </vt:variant>
      <vt:variant>
        <vt:i4>0</vt:i4>
      </vt:variant>
      <vt:variant>
        <vt:i4>5</vt:i4>
      </vt:variant>
      <vt:variant>
        <vt:lpwstr>https://www.studera.nu/att-valja-utbildning/nivaer/utbildningsnivaer-och-examina/</vt:lpwstr>
      </vt:variant>
      <vt:variant>
        <vt:lpwstr/>
      </vt:variant>
      <vt:variant>
        <vt:i4>1900607</vt:i4>
      </vt:variant>
      <vt:variant>
        <vt:i4>0</vt:i4>
      </vt:variant>
      <vt:variant>
        <vt:i4>0</vt:i4>
      </vt:variant>
      <vt:variant>
        <vt:i4>5</vt:i4>
      </vt:variant>
      <vt:variant>
        <vt:lpwstr>https://www.riksdagen.se/sv/dokument-och-lagar/dokument/svensk-forfattningssamling/hogskoleforordning-1993100_sfs-1993-100/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A.1 Självvärderingsmall Ämne</dc:title>
  <dc:subject/>
  <dc:creator>Svante Fjelkner (HDa)</dc:creator>
  <cp:keywords/>
  <dc:description/>
  <cp:lastModifiedBy>Svante Fjelkner (HDa)</cp:lastModifiedBy>
  <cp:revision>12</cp:revision>
  <cp:lastPrinted>2024-03-14T08:56:00Z</cp:lastPrinted>
  <dcterms:created xsi:type="dcterms:W3CDTF">2025-05-13T10:38:00Z</dcterms:created>
  <dcterms:modified xsi:type="dcterms:W3CDTF">2025-05-13T10:47:00Z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0x010100EC6DC03A30C9D14D936E958178E7510F</vt:lpwstr>
  </property>
  <property fmtid="{D5CDD505-2E9C-101B-9397-08002B2CF9AE}" pid="3" name="BeHDa_Dokumenttyp_Tax">
    <vt:lpwstr/>
  </property>
</Properties>
</file>