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48F18" w14:textId="42883FBF" w:rsidR="00B12B3A" w:rsidRPr="00B12B3A" w:rsidRDefault="00B12B3A" w:rsidP="00B12B3A">
      <w:r w:rsidRPr="00B12B3A">
        <w:rPr>
          <w:noProof/>
        </w:rPr>
        <w:drawing>
          <wp:inline distT="0" distB="0" distL="0" distR="0" wp14:anchorId="28ED6DBC" wp14:editId="2677F338">
            <wp:extent cx="5760720" cy="6997065"/>
            <wp:effectExtent l="0" t="0" r="0" b="0"/>
            <wp:docPr id="1519246629" name="Bildobjekt 4" descr="pausgympa_1 - stel na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usgympa_1 - stel nack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2B3A">
        <w:rPr>
          <w:noProof/>
        </w:rPr>
        <w:lastRenderedPageBreak/>
        <w:drawing>
          <wp:inline distT="0" distB="0" distL="0" distR="0" wp14:anchorId="3797885C" wp14:editId="5265CD0B">
            <wp:extent cx="5760720" cy="4489450"/>
            <wp:effectExtent l="0" t="0" r="0" b="6350"/>
            <wp:docPr id="1081206714" name="Bildobjekt 3" descr="pausgympa_2_blogg - stel na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usgympa_2_blogg - stel nac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2B3A" w:rsidRPr="00B12B3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66FE" w14:textId="77777777" w:rsidR="00314556" w:rsidRDefault="00314556" w:rsidP="00B12B3A">
      <w:pPr>
        <w:spacing w:after="0" w:line="240" w:lineRule="auto"/>
      </w:pPr>
      <w:r>
        <w:separator/>
      </w:r>
    </w:p>
  </w:endnote>
  <w:endnote w:type="continuationSeparator" w:id="0">
    <w:p w14:paraId="30998DE7" w14:textId="77777777" w:rsidR="00314556" w:rsidRDefault="00314556" w:rsidP="00B1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74CE" w14:textId="77777777" w:rsidR="00B904F6" w:rsidRPr="00B904F6" w:rsidRDefault="00B904F6" w:rsidP="00B904F6">
    <w:pPr>
      <w:pStyle w:val="Sidfot"/>
    </w:pPr>
    <w:r w:rsidRPr="00B904F6">
      <w:rPr>
        <w:vertAlign w:val="superscript"/>
      </w:rPr>
      <w:footnoteRef/>
    </w:r>
    <w:r w:rsidRPr="00B904F6">
      <w:t xml:space="preserve"> </w:t>
    </w:r>
    <w:hyperlink r:id="rId1" w:history="1">
      <w:r w:rsidRPr="00B904F6">
        <w:rPr>
          <w:rStyle w:val="Hyperlnk"/>
        </w:rPr>
        <w:t>Pausgympa för stel nacke och axlar – 8-minutersprogram - Anna Jonasson - Trend o träning</w:t>
      </w:r>
    </w:hyperlink>
  </w:p>
  <w:p w14:paraId="72183674" w14:textId="77777777" w:rsidR="00B904F6" w:rsidRDefault="00B904F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9897" w14:textId="77777777" w:rsidR="00314556" w:rsidRDefault="00314556" w:rsidP="00B12B3A">
      <w:pPr>
        <w:spacing w:after="0" w:line="240" w:lineRule="auto"/>
      </w:pPr>
      <w:r>
        <w:separator/>
      </w:r>
    </w:p>
  </w:footnote>
  <w:footnote w:type="continuationSeparator" w:id="0">
    <w:p w14:paraId="145A2848" w14:textId="77777777" w:rsidR="00314556" w:rsidRDefault="00314556" w:rsidP="00B12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3A"/>
    <w:rsid w:val="000A48B0"/>
    <w:rsid w:val="00314556"/>
    <w:rsid w:val="00427454"/>
    <w:rsid w:val="00B12B3A"/>
    <w:rsid w:val="00B904F6"/>
    <w:rsid w:val="00CF23F1"/>
    <w:rsid w:val="00D7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52976"/>
  <w15:chartTrackingRefBased/>
  <w15:docId w15:val="{B7F2843B-D45D-4601-B34C-0B3AC7C5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12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12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12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12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12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12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12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12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12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2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12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12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12B3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12B3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12B3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12B3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12B3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12B3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12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2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12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12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2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12B3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12B3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12B3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12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12B3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12B3A"/>
    <w:rPr>
      <w:b/>
      <w:bCs/>
      <w:smallCaps/>
      <w:color w:val="0F4761" w:themeColor="accent1" w:themeShade="BF"/>
      <w:spacing w:val="5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B12B3A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12B3A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B12B3A"/>
    <w:rPr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B12B3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12B3A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B9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904F6"/>
  </w:style>
  <w:style w:type="paragraph" w:styleId="Sidfot">
    <w:name w:val="footer"/>
    <w:basedOn w:val="Normal"/>
    <w:link w:val="SidfotChar"/>
    <w:uiPriority w:val="99"/>
    <w:unhideWhenUsed/>
    <w:rsid w:val="00B9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9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nnajonasson.sporthalsa.se/2021/03/23/pausgympa-for-stel-nacke-och-axlar-8-minutersprogra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631E3-06D5-4BC0-BE60-FE2B470AE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Ek (HDa)</dc:creator>
  <cp:keywords/>
  <dc:description/>
  <cp:lastModifiedBy>Lisa Ek (HDa)</cp:lastModifiedBy>
  <cp:revision>2</cp:revision>
  <dcterms:created xsi:type="dcterms:W3CDTF">2026-09-18T06:57:00Z</dcterms:created>
  <dcterms:modified xsi:type="dcterms:W3CDTF">2026-09-18T07:27:00Z</dcterms:modified>
</cp:coreProperties>
</file>